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E7F" w:rsidRPr="0061121A" w:rsidRDefault="00693A03" w:rsidP="00DB511E">
      <w:pPr>
        <w:autoSpaceDE w:val="0"/>
        <w:autoSpaceDN w:val="0"/>
        <w:adjustRightInd w:val="0"/>
        <w:jc w:val="center"/>
        <w:rPr>
          <w:rFonts w:asciiTheme="minorHAnsi" w:hAnsiTheme="minorHAnsi" w:cs="Arial"/>
          <w:b/>
          <w:bCs/>
          <w:color w:val="000000" w:themeColor="text1"/>
          <w:sz w:val="28"/>
          <w:szCs w:val="28"/>
        </w:rPr>
      </w:pPr>
      <w:r w:rsidRPr="0061121A">
        <w:rPr>
          <w:rFonts w:asciiTheme="minorHAnsi" w:hAnsiTheme="minorHAnsi" w:cs="Arial"/>
          <w:b/>
          <w:bCs/>
          <w:color w:val="000000" w:themeColor="text1"/>
          <w:sz w:val="28"/>
          <w:szCs w:val="28"/>
          <w:u w:val="single"/>
        </w:rPr>
        <w:t>Blythe Bridge High School</w:t>
      </w:r>
      <w:r w:rsidR="0065067C">
        <w:rPr>
          <w:rFonts w:asciiTheme="minorHAnsi" w:hAnsiTheme="minorHAnsi" w:cs="Arial"/>
          <w:b/>
          <w:bCs/>
          <w:color w:val="000000" w:themeColor="text1"/>
          <w:sz w:val="28"/>
          <w:szCs w:val="28"/>
          <w:u w:val="single"/>
        </w:rPr>
        <w:t xml:space="preserve"> &amp; Sixth Form</w:t>
      </w:r>
      <w:r w:rsidR="00BF5E7F" w:rsidRPr="0061121A">
        <w:rPr>
          <w:rFonts w:asciiTheme="minorHAnsi" w:hAnsiTheme="minorHAnsi" w:cs="Arial"/>
          <w:b/>
          <w:bCs/>
          <w:color w:val="000000" w:themeColor="text1"/>
          <w:sz w:val="28"/>
          <w:szCs w:val="28"/>
          <w:u w:val="single"/>
        </w:rPr>
        <w:t xml:space="preserve">– SEND </w:t>
      </w:r>
      <w:r w:rsidR="00DB511E" w:rsidRPr="0061121A">
        <w:rPr>
          <w:rFonts w:asciiTheme="minorHAnsi" w:hAnsiTheme="minorHAnsi" w:cs="Arial"/>
          <w:b/>
          <w:bCs/>
          <w:color w:val="000000" w:themeColor="text1"/>
          <w:sz w:val="28"/>
          <w:szCs w:val="28"/>
          <w:u w:val="single"/>
        </w:rPr>
        <w:t>Information Report</w:t>
      </w:r>
      <w:r w:rsidR="002A03B5">
        <w:rPr>
          <w:rFonts w:asciiTheme="minorHAnsi" w:hAnsiTheme="minorHAnsi" w:cs="Arial"/>
          <w:b/>
          <w:bCs/>
          <w:color w:val="000000" w:themeColor="text1"/>
          <w:sz w:val="28"/>
          <w:szCs w:val="28"/>
          <w:u w:val="single"/>
        </w:rPr>
        <w:t xml:space="preserve"> 2020-21</w:t>
      </w:r>
    </w:p>
    <w:p w:rsidR="0061121A" w:rsidRDefault="0061121A" w:rsidP="00DE70F2">
      <w:pPr>
        <w:autoSpaceDE w:val="0"/>
        <w:autoSpaceDN w:val="0"/>
        <w:adjustRightInd w:val="0"/>
        <w:ind w:left="567"/>
        <w:jc w:val="both"/>
        <w:rPr>
          <w:rFonts w:asciiTheme="minorHAnsi" w:hAnsiTheme="minorHAnsi"/>
        </w:rPr>
      </w:pPr>
    </w:p>
    <w:p w:rsidR="00E538B2" w:rsidRDefault="00757BAB" w:rsidP="00E538B2">
      <w:pPr>
        <w:pStyle w:val="legp1paratext"/>
        <w:shd w:val="clear" w:color="auto" w:fill="FFFFFF"/>
        <w:spacing w:before="0" w:beforeAutospacing="0" w:after="120" w:afterAutospacing="0" w:line="360" w:lineRule="atLeast"/>
        <w:jc w:val="both"/>
        <w:rPr>
          <w:rFonts w:asciiTheme="minorHAnsi" w:hAnsiTheme="minorHAnsi" w:cstheme="minorHAnsi"/>
        </w:rPr>
      </w:pPr>
      <w:r w:rsidRPr="00E538B2">
        <w:rPr>
          <w:rFonts w:asciiTheme="minorHAnsi" w:hAnsiTheme="minorHAnsi" w:cstheme="minorHAnsi"/>
        </w:rPr>
        <w:t>At Blythe Bridge High School &amp; Sixth Form, we are committed to ensuring that all students</w:t>
      </w:r>
      <w:r w:rsidR="00BF5E7F" w:rsidRPr="00E538B2">
        <w:rPr>
          <w:rFonts w:asciiTheme="minorHAnsi" w:hAnsiTheme="minorHAnsi" w:cstheme="minorHAnsi"/>
        </w:rPr>
        <w:t>, re</w:t>
      </w:r>
      <w:r w:rsidRPr="00E538B2">
        <w:rPr>
          <w:rFonts w:asciiTheme="minorHAnsi" w:hAnsiTheme="minorHAnsi" w:cstheme="minorHAnsi"/>
        </w:rPr>
        <w:t>gardless of their specific need or ability</w:t>
      </w:r>
      <w:r w:rsidR="00BF5E7F" w:rsidRPr="00E538B2">
        <w:rPr>
          <w:rFonts w:asciiTheme="minorHAnsi" w:hAnsiTheme="minorHAnsi" w:cstheme="minorHAnsi"/>
        </w:rPr>
        <w:t xml:space="preserve">, make the best possible progress in school. </w:t>
      </w:r>
      <w:r w:rsidRPr="00E538B2">
        <w:rPr>
          <w:rFonts w:asciiTheme="minorHAnsi" w:hAnsiTheme="minorHAnsi" w:cstheme="minorHAnsi"/>
        </w:rPr>
        <w:t>This SEND information report sets out the kinds of special educational needs for which provision is made at the school. Information, about the school’s policies for the identification and assessment of pupils with special educational needs and the provision for pupils with SEND.</w:t>
      </w:r>
    </w:p>
    <w:p w:rsidR="00E538B2" w:rsidRPr="00E538B2" w:rsidRDefault="00E538B2" w:rsidP="00E538B2">
      <w:pPr>
        <w:pStyle w:val="legp1paratext"/>
        <w:shd w:val="clear" w:color="auto" w:fill="FFFFFF"/>
        <w:spacing w:before="0" w:beforeAutospacing="0" w:after="120" w:afterAutospacing="0" w:line="360" w:lineRule="atLeast"/>
        <w:jc w:val="both"/>
        <w:rPr>
          <w:rFonts w:asciiTheme="minorHAnsi" w:hAnsiTheme="minorHAnsi" w:cstheme="minorHAnsi"/>
        </w:rPr>
      </w:pPr>
      <w:r>
        <w:rPr>
          <w:rFonts w:asciiTheme="minorHAnsi" w:hAnsiTheme="minorHAnsi" w:cstheme="minorHAnsi"/>
          <w:b/>
        </w:rPr>
        <w:t xml:space="preserve">At Blythe Bridge High School &amp; Sixth Form we provide additional and/or different provision for students with the following types of </w:t>
      </w:r>
      <w:r w:rsidRPr="00E538B2">
        <w:rPr>
          <w:rFonts w:asciiTheme="minorHAnsi" w:hAnsiTheme="minorHAnsi" w:cstheme="minorHAnsi"/>
          <w:b/>
        </w:rPr>
        <w:t>SEN</w:t>
      </w:r>
      <w:r>
        <w:rPr>
          <w:rFonts w:asciiTheme="minorHAnsi" w:hAnsiTheme="minorHAnsi" w:cstheme="minorHAnsi"/>
          <w:b/>
        </w:rPr>
        <w:t>D:</w:t>
      </w:r>
      <w:r w:rsidRPr="00E538B2">
        <w:rPr>
          <w:rFonts w:asciiTheme="minorHAnsi" w:hAnsiTheme="minorHAnsi" w:cstheme="minorHAnsi"/>
          <w:b/>
        </w:rPr>
        <w:t xml:space="preserve"> </w:t>
      </w:r>
    </w:p>
    <w:p w:rsidR="00E538B2" w:rsidRPr="00E538B2" w:rsidRDefault="00E538B2" w:rsidP="00E538B2">
      <w:pPr>
        <w:pStyle w:val="ListParagraph"/>
        <w:numPr>
          <w:ilvl w:val="0"/>
          <w:numId w:val="16"/>
        </w:numPr>
        <w:spacing w:before="120" w:after="120"/>
        <w:rPr>
          <w:rFonts w:asciiTheme="minorHAnsi" w:hAnsiTheme="minorHAnsi" w:cstheme="minorHAnsi"/>
        </w:rPr>
      </w:pPr>
      <w:r w:rsidRPr="00771D10">
        <w:rPr>
          <w:rFonts w:asciiTheme="minorHAnsi" w:hAnsiTheme="minorHAnsi" w:cstheme="minorHAnsi"/>
          <w:b/>
        </w:rPr>
        <w:t>Communication and interaction</w:t>
      </w:r>
      <w:r w:rsidRPr="00E538B2">
        <w:rPr>
          <w:rFonts w:asciiTheme="minorHAnsi" w:hAnsiTheme="minorHAnsi" w:cstheme="minorHAnsi"/>
        </w:rPr>
        <w:t xml:space="preserve">, for example, autistic spectrum </w:t>
      </w:r>
      <w:r>
        <w:rPr>
          <w:rFonts w:asciiTheme="minorHAnsi" w:hAnsiTheme="minorHAnsi" w:cstheme="minorHAnsi"/>
        </w:rPr>
        <w:t>conditions</w:t>
      </w:r>
      <w:r w:rsidRPr="00E538B2">
        <w:rPr>
          <w:rFonts w:asciiTheme="minorHAnsi" w:hAnsiTheme="minorHAnsi" w:cstheme="minorHAnsi"/>
        </w:rPr>
        <w:t xml:space="preserve">, Asperger’s Syndrome, speech and language difficulties </w:t>
      </w:r>
    </w:p>
    <w:p w:rsidR="00E538B2" w:rsidRPr="00E538B2" w:rsidRDefault="00E538B2" w:rsidP="00E538B2">
      <w:pPr>
        <w:pStyle w:val="ListParagraph"/>
        <w:numPr>
          <w:ilvl w:val="0"/>
          <w:numId w:val="16"/>
        </w:numPr>
        <w:spacing w:before="120" w:after="120"/>
        <w:rPr>
          <w:rFonts w:asciiTheme="minorHAnsi" w:hAnsiTheme="minorHAnsi" w:cstheme="minorHAnsi"/>
        </w:rPr>
      </w:pPr>
      <w:r w:rsidRPr="00771D10">
        <w:rPr>
          <w:rFonts w:asciiTheme="minorHAnsi" w:hAnsiTheme="minorHAnsi" w:cstheme="minorHAnsi"/>
          <w:b/>
        </w:rPr>
        <w:t>Cognition and learning</w:t>
      </w:r>
      <w:r>
        <w:rPr>
          <w:rFonts w:asciiTheme="minorHAnsi" w:hAnsiTheme="minorHAnsi" w:cstheme="minorHAnsi"/>
        </w:rPr>
        <w:t xml:space="preserve">, for example, dyslexia, </w:t>
      </w:r>
      <w:r w:rsidRPr="00E538B2">
        <w:rPr>
          <w:rFonts w:asciiTheme="minorHAnsi" w:hAnsiTheme="minorHAnsi" w:cstheme="minorHAnsi"/>
        </w:rPr>
        <w:t>dyscalculia, dyspraxia</w:t>
      </w:r>
    </w:p>
    <w:p w:rsidR="00E538B2" w:rsidRDefault="00E538B2" w:rsidP="00E538B2">
      <w:pPr>
        <w:pStyle w:val="ListParagraph"/>
        <w:numPr>
          <w:ilvl w:val="0"/>
          <w:numId w:val="16"/>
        </w:numPr>
        <w:spacing w:before="120" w:after="120"/>
        <w:rPr>
          <w:rFonts w:asciiTheme="minorHAnsi" w:hAnsiTheme="minorHAnsi" w:cstheme="minorHAnsi"/>
        </w:rPr>
      </w:pPr>
      <w:r w:rsidRPr="00771D10">
        <w:rPr>
          <w:rFonts w:asciiTheme="minorHAnsi" w:hAnsiTheme="minorHAnsi" w:cstheme="minorHAnsi"/>
          <w:b/>
        </w:rPr>
        <w:t>Social, emotional and mental health difficulties</w:t>
      </w:r>
      <w:r w:rsidRPr="00E538B2">
        <w:rPr>
          <w:rFonts w:asciiTheme="minorHAnsi" w:hAnsiTheme="minorHAnsi" w:cstheme="minorHAnsi"/>
        </w:rPr>
        <w:t xml:space="preserve">, for example, attention deficit </w:t>
      </w:r>
      <w:r>
        <w:rPr>
          <w:rFonts w:asciiTheme="minorHAnsi" w:hAnsiTheme="minorHAnsi" w:cstheme="minorHAnsi"/>
        </w:rPr>
        <w:t>hyperactivity disorder (ADHD),</w:t>
      </w:r>
      <w:r w:rsidR="00771D10">
        <w:rPr>
          <w:rFonts w:asciiTheme="minorHAnsi" w:hAnsiTheme="minorHAnsi" w:cstheme="minorHAnsi"/>
        </w:rPr>
        <w:t xml:space="preserve"> attention deficit disorder (ADD)</w:t>
      </w:r>
    </w:p>
    <w:p w:rsidR="00BF5E7F" w:rsidRPr="00771D10" w:rsidRDefault="00E538B2" w:rsidP="00771D10">
      <w:pPr>
        <w:pStyle w:val="ListParagraph"/>
        <w:numPr>
          <w:ilvl w:val="0"/>
          <w:numId w:val="16"/>
        </w:numPr>
        <w:spacing w:before="120" w:after="120"/>
        <w:rPr>
          <w:rFonts w:asciiTheme="minorHAnsi" w:hAnsiTheme="minorHAnsi" w:cstheme="minorHAnsi"/>
        </w:rPr>
      </w:pPr>
      <w:r w:rsidRPr="00771D10">
        <w:rPr>
          <w:rFonts w:asciiTheme="minorHAnsi" w:hAnsiTheme="minorHAnsi" w:cstheme="minorHAnsi"/>
          <w:b/>
        </w:rPr>
        <w:t>Sensory and/or physical needs</w:t>
      </w:r>
      <w:r w:rsidRPr="00E538B2">
        <w:rPr>
          <w:rFonts w:asciiTheme="minorHAnsi" w:hAnsiTheme="minorHAnsi" w:cstheme="minorHAnsi"/>
        </w:rPr>
        <w:t>, for example, visual impairments, hearing impairments, processing difficulties, epilepsy</w:t>
      </w: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ind w:left="567" w:hanging="567"/>
        <w:jc w:val="both"/>
        <w:rPr>
          <w:rFonts w:asciiTheme="minorHAnsi" w:hAnsiTheme="minorHAnsi" w:cs="Arial"/>
          <w:b/>
          <w:bCs/>
          <w:color w:val="006666"/>
        </w:rPr>
      </w:pPr>
      <w:r w:rsidRPr="0061121A">
        <w:rPr>
          <w:rFonts w:asciiTheme="minorHAnsi" w:hAnsiTheme="minorHAnsi" w:cs="Arial"/>
          <w:b/>
          <w:bCs/>
          <w:color w:val="006666"/>
        </w:rPr>
        <w:t xml:space="preserve">1. </w:t>
      </w:r>
      <w:r w:rsidRPr="0061121A">
        <w:rPr>
          <w:rFonts w:asciiTheme="minorHAnsi" w:hAnsiTheme="minorHAnsi" w:cs="Arial"/>
          <w:b/>
          <w:bCs/>
          <w:color w:val="006666"/>
        </w:rPr>
        <w:tab/>
        <w:t xml:space="preserve">How does the school know if </w:t>
      </w:r>
      <w:r w:rsidR="006F3784" w:rsidRPr="0061121A">
        <w:rPr>
          <w:rFonts w:asciiTheme="minorHAnsi" w:hAnsiTheme="minorHAnsi" w:cs="Arial"/>
          <w:b/>
          <w:bCs/>
          <w:color w:val="006666"/>
        </w:rPr>
        <w:t>students</w:t>
      </w:r>
      <w:r w:rsidRPr="0061121A">
        <w:rPr>
          <w:rFonts w:asciiTheme="minorHAnsi" w:hAnsiTheme="minorHAnsi" w:cs="Arial"/>
          <w:b/>
          <w:bCs/>
          <w:color w:val="006666"/>
        </w:rPr>
        <w:t xml:space="preserve"> need extra help a</w:t>
      </w:r>
      <w:r w:rsidR="00DB511E" w:rsidRPr="0061121A">
        <w:rPr>
          <w:rFonts w:asciiTheme="minorHAnsi" w:hAnsiTheme="minorHAnsi" w:cs="Arial"/>
          <w:b/>
          <w:bCs/>
          <w:color w:val="006666"/>
        </w:rPr>
        <w:t xml:space="preserve">nd what should I do if I think </w:t>
      </w:r>
      <w:r w:rsidRPr="0061121A">
        <w:rPr>
          <w:rFonts w:asciiTheme="minorHAnsi" w:hAnsiTheme="minorHAnsi" w:cs="Arial"/>
          <w:b/>
          <w:bCs/>
          <w:color w:val="006666"/>
        </w:rPr>
        <w:t>my child may have special educational needs?</w:t>
      </w: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
          <w:iCs/>
          <w:color w:val="000000"/>
        </w:rPr>
      </w:pPr>
    </w:p>
    <w:p w:rsidR="00711B95" w:rsidRPr="0061121A" w:rsidRDefault="00BF5E7F" w:rsidP="00711B95">
      <w:pPr>
        <w:autoSpaceDE w:val="0"/>
        <w:autoSpaceDN w:val="0"/>
        <w:adjustRightInd w:val="0"/>
        <w:ind w:left="567"/>
        <w:jc w:val="both"/>
        <w:rPr>
          <w:rFonts w:asciiTheme="minorHAnsi" w:hAnsiTheme="minorHAnsi" w:cs="TTE1DD5B20t00"/>
        </w:rPr>
      </w:pPr>
      <w:r w:rsidRPr="0061121A">
        <w:rPr>
          <w:rFonts w:asciiTheme="minorHAnsi" w:hAnsiTheme="minorHAnsi" w:cs="Arial"/>
          <w:iCs/>
          <w:color w:val="000000"/>
        </w:rPr>
        <w:t xml:space="preserve">At </w:t>
      </w:r>
      <w:r w:rsidR="008762C5" w:rsidRPr="0061121A">
        <w:rPr>
          <w:rStyle w:val="normal-c1"/>
          <w:rFonts w:asciiTheme="minorHAnsi" w:hAnsiTheme="minorHAnsi"/>
          <w:color w:val="auto"/>
          <w:sz w:val="24"/>
          <w:szCs w:val="24"/>
        </w:rPr>
        <w:t xml:space="preserve">Blythe Bridge High School </w:t>
      </w:r>
      <w:r w:rsidR="00C51501">
        <w:rPr>
          <w:rStyle w:val="normal-c1"/>
          <w:rFonts w:asciiTheme="minorHAnsi" w:hAnsiTheme="minorHAnsi"/>
          <w:color w:val="auto"/>
          <w:sz w:val="24"/>
          <w:szCs w:val="24"/>
        </w:rPr>
        <w:t xml:space="preserve">&amp; </w:t>
      </w:r>
      <w:r w:rsidR="008762C5" w:rsidRPr="0061121A">
        <w:rPr>
          <w:rStyle w:val="normal-c1"/>
          <w:rFonts w:asciiTheme="minorHAnsi" w:hAnsiTheme="minorHAnsi"/>
          <w:color w:val="auto"/>
          <w:sz w:val="24"/>
          <w:szCs w:val="24"/>
        </w:rPr>
        <w:t xml:space="preserve">Sixth Form </w:t>
      </w:r>
      <w:r w:rsidRPr="0061121A">
        <w:rPr>
          <w:rFonts w:asciiTheme="minorHAnsi" w:hAnsiTheme="minorHAnsi" w:cs="Arial"/>
          <w:b/>
          <w:i/>
          <w:iCs/>
          <w:color w:val="000000"/>
        </w:rPr>
        <w:t>all</w:t>
      </w:r>
      <w:r w:rsidRPr="0061121A">
        <w:rPr>
          <w:rFonts w:asciiTheme="minorHAnsi" w:hAnsiTheme="minorHAnsi" w:cs="Arial"/>
          <w:iCs/>
          <w:color w:val="000000"/>
        </w:rPr>
        <w:t xml:space="preserve"> </w:t>
      </w:r>
      <w:r w:rsidR="006F3784" w:rsidRPr="0061121A">
        <w:rPr>
          <w:rFonts w:asciiTheme="minorHAnsi" w:hAnsiTheme="minorHAnsi" w:cs="Arial"/>
          <w:iCs/>
          <w:color w:val="000000"/>
        </w:rPr>
        <w:t>students</w:t>
      </w:r>
      <w:r w:rsidRPr="0061121A">
        <w:rPr>
          <w:rFonts w:asciiTheme="minorHAnsi" w:hAnsiTheme="minorHAnsi" w:cs="Arial"/>
          <w:iCs/>
          <w:color w:val="000000"/>
        </w:rPr>
        <w:t xml:space="preserve"> receive high quality first teaching, focusing on class, group and individual learning.</w:t>
      </w:r>
      <w:r w:rsidRPr="0061121A">
        <w:rPr>
          <w:rFonts w:asciiTheme="minorHAnsi" w:hAnsiTheme="minorHAnsi" w:cs="Arial"/>
          <w:i/>
          <w:iCs/>
          <w:color w:val="000000"/>
        </w:rPr>
        <w:t xml:space="preserve">  </w:t>
      </w:r>
      <w:r w:rsidRPr="0061121A">
        <w:rPr>
          <w:rFonts w:asciiTheme="minorHAnsi" w:hAnsiTheme="minorHAnsi" w:cs="TTE1DD5B20t00"/>
        </w:rPr>
        <w:t xml:space="preserve">The progress and attainment of all </w:t>
      </w:r>
      <w:r w:rsidR="006F3784" w:rsidRPr="0061121A">
        <w:rPr>
          <w:rFonts w:asciiTheme="minorHAnsi" w:hAnsiTheme="minorHAnsi" w:cs="TTE1DD5B20t00"/>
        </w:rPr>
        <w:t>student</w:t>
      </w:r>
      <w:r w:rsidRPr="0061121A">
        <w:rPr>
          <w:rFonts w:asciiTheme="minorHAnsi" w:hAnsiTheme="minorHAnsi" w:cs="TTE1DD5B20t00"/>
        </w:rPr>
        <w:t>s is</w:t>
      </w:r>
      <w:r w:rsidRPr="0061121A">
        <w:rPr>
          <w:rFonts w:asciiTheme="minorHAnsi" w:hAnsiTheme="minorHAnsi" w:cs="Arial"/>
          <w:i/>
          <w:iCs/>
          <w:color w:val="000000"/>
        </w:rPr>
        <w:t xml:space="preserve"> </w:t>
      </w:r>
      <w:r w:rsidRPr="0061121A">
        <w:rPr>
          <w:rFonts w:asciiTheme="minorHAnsi" w:hAnsiTheme="minorHAnsi" w:cs="TTE1DD5B20t00"/>
        </w:rPr>
        <w:t xml:space="preserve">reviewed every </w:t>
      </w:r>
      <w:r w:rsidR="00973CB0">
        <w:rPr>
          <w:rFonts w:asciiTheme="minorHAnsi" w:hAnsiTheme="minorHAnsi" w:cs="TTE1DD5B20t00"/>
        </w:rPr>
        <w:t>term</w:t>
      </w:r>
      <w:r w:rsidRPr="0061121A">
        <w:rPr>
          <w:rFonts w:asciiTheme="minorHAnsi" w:hAnsiTheme="minorHAnsi" w:cs="TTE1DD5B20t00"/>
        </w:rPr>
        <w:t xml:space="preserve"> by the </w:t>
      </w:r>
      <w:r w:rsidR="006F3784" w:rsidRPr="0061121A">
        <w:rPr>
          <w:rFonts w:asciiTheme="minorHAnsi" w:hAnsiTheme="minorHAnsi" w:cs="TTE1DD5B20t00"/>
        </w:rPr>
        <w:t>subject</w:t>
      </w:r>
      <w:r w:rsidRPr="0061121A">
        <w:rPr>
          <w:rFonts w:asciiTheme="minorHAnsi" w:hAnsiTheme="minorHAnsi" w:cs="TTE1DD5B20t00"/>
        </w:rPr>
        <w:t xml:space="preserve"> teachers, curriculum leaders and </w:t>
      </w:r>
      <w:r w:rsidR="0061121A">
        <w:rPr>
          <w:rFonts w:asciiTheme="minorHAnsi" w:hAnsiTheme="minorHAnsi" w:cs="TTE1DD5B20t00"/>
        </w:rPr>
        <w:t>the leadership t</w:t>
      </w:r>
      <w:r w:rsidRPr="0061121A">
        <w:rPr>
          <w:rFonts w:asciiTheme="minorHAnsi" w:hAnsiTheme="minorHAnsi" w:cs="TTE1DD5B20t00"/>
        </w:rPr>
        <w:t>eam at</w:t>
      </w:r>
      <w:r w:rsidRPr="0061121A">
        <w:rPr>
          <w:rFonts w:asciiTheme="minorHAnsi" w:hAnsiTheme="minorHAnsi" w:cs="Arial"/>
          <w:i/>
          <w:iCs/>
          <w:color w:val="000000"/>
        </w:rPr>
        <w:t xml:space="preserve"> </w:t>
      </w:r>
      <w:r w:rsidRPr="0061121A">
        <w:rPr>
          <w:rFonts w:asciiTheme="minorHAnsi" w:hAnsiTheme="minorHAnsi" w:cs="TTE1DD5B20t00"/>
        </w:rPr>
        <w:t>which time provision may be adjusted to meet identified</w:t>
      </w:r>
      <w:r w:rsidRPr="0061121A">
        <w:rPr>
          <w:rFonts w:asciiTheme="minorHAnsi" w:hAnsiTheme="minorHAnsi" w:cs="Arial"/>
          <w:i/>
          <w:iCs/>
          <w:color w:val="000000"/>
        </w:rPr>
        <w:t xml:space="preserve"> </w:t>
      </w:r>
      <w:r w:rsidRPr="0061121A">
        <w:rPr>
          <w:rFonts w:asciiTheme="minorHAnsi" w:hAnsiTheme="minorHAnsi" w:cs="Arial"/>
          <w:iCs/>
          <w:color w:val="000000"/>
        </w:rPr>
        <w:t>n</w:t>
      </w:r>
      <w:r w:rsidRPr="0061121A">
        <w:rPr>
          <w:rFonts w:asciiTheme="minorHAnsi" w:hAnsiTheme="minorHAnsi" w:cs="TTE1DD5B20t00"/>
        </w:rPr>
        <w:t>eeds.</w:t>
      </w:r>
      <w:r w:rsidRPr="0061121A">
        <w:rPr>
          <w:rFonts w:asciiTheme="minorHAnsi" w:hAnsiTheme="minorHAnsi" w:cs="Arial"/>
          <w:i/>
          <w:iCs/>
          <w:color w:val="000000"/>
        </w:rPr>
        <w:t xml:space="preserve"> </w:t>
      </w:r>
      <w:r w:rsidRPr="0061121A">
        <w:rPr>
          <w:rFonts w:asciiTheme="minorHAnsi" w:hAnsiTheme="minorHAnsi" w:cs="TTE1DD5B20t00"/>
        </w:rPr>
        <w:t>You will normally be informed about your child’s general progre</w:t>
      </w:r>
      <w:r w:rsidR="0091110E" w:rsidRPr="0061121A">
        <w:rPr>
          <w:rFonts w:asciiTheme="minorHAnsi" w:hAnsiTheme="minorHAnsi" w:cs="TTE1DD5B20t00"/>
        </w:rPr>
        <w:t>ss and targets through</w:t>
      </w:r>
      <w:r w:rsidRPr="0061121A">
        <w:rPr>
          <w:rFonts w:asciiTheme="minorHAnsi" w:hAnsiTheme="minorHAnsi" w:cs="TTE1DD5B20t00"/>
        </w:rPr>
        <w:t xml:space="preserve"> </w:t>
      </w:r>
      <w:r w:rsidR="00073DFD">
        <w:rPr>
          <w:rFonts w:asciiTheme="minorHAnsi" w:hAnsiTheme="minorHAnsi" w:cs="TTE1DD5B20t00"/>
        </w:rPr>
        <w:t>two</w:t>
      </w:r>
      <w:r w:rsidR="0091110E" w:rsidRPr="0061121A">
        <w:rPr>
          <w:rFonts w:asciiTheme="minorHAnsi" w:hAnsiTheme="minorHAnsi" w:cs="TTE1DD5B20t00"/>
        </w:rPr>
        <w:t xml:space="preserve"> report</w:t>
      </w:r>
      <w:r w:rsidR="00073DFD">
        <w:rPr>
          <w:rFonts w:asciiTheme="minorHAnsi" w:hAnsiTheme="minorHAnsi" w:cs="TTE1DD5B20t00"/>
        </w:rPr>
        <w:t>s</w:t>
      </w:r>
      <w:r w:rsidR="002A03B5">
        <w:rPr>
          <w:rFonts w:asciiTheme="minorHAnsi" w:hAnsiTheme="minorHAnsi" w:cs="TTE1DD5B20t00"/>
        </w:rPr>
        <w:t xml:space="preserve"> </w:t>
      </w:r>
      <w:r w:rsidR="00771D10">
        <w:rPr>
          <w:rFonts w:asciiTheme="minorHAnsi" w:hAnsiTheme="minorHAnsi" w:cs="TTE1DD5B20t00"/>
        </w:rPr>
        <w:t xml:space="preserve">and an </w:t>
      </w:r>
      <w:r w:rsidR="0091110E" w:rsidRPr="0061121A">
        <w:rPr>
          <w:rFonts w:asciiTheme="minorHAnsi" w:hAnsiTheme="minorHAnsi" w:cs="TTE1DD5B20t00"/>
        </w:rPr>
        <w:t>annual</w:t>
      </w:r>
      <w:r w:rsidRPr="0061121A">
        <w:rPr>
          <w:rFonts w:asciiTheme="minorHAnsi" w:hAnsiTheme="minorHAnsi" w:cs="TTE1DD5B20t00"/>
        </w:rPr>
        <w:t xml:space="preserve"> Parents’</w:t>
      </w:r>
      <w:r w:rsidRPr="0061121A">
        <w:rPr>
          <w:rFonts w:asciiTheme="minorHAnsi" w:hAnsiTheme="minorHAnsi" w:cs="Arial"/>
          <w:i/>
          <w:iCs/>
          <w:color w:val="000000"/>
        </w:rPr>
        <w:t xml:space="preserve"> </w:t>
      </w:r>
      <w:r w:rsidR="0091110E" w:rsidRPr="0061121A">
        <w:rPr>
          <w:rFonts w:asciiTheme="minorHAnsi" w:hAnsiTheme="minorHAnsi" w:cs="Arial"/>
          <w:iCs/>
          <w:color w:val="000000"/>
        </w:rPr>
        <w:t>Progress</w:t>
      </w:r>
      <w:r w:rsidR="0091110E" w:rsidRPr="0061121A">
        <w:rPr>
          <w:rFonts w:asciiTheme="minorHAnsi" w:hAnsiTheme="minorHAnsi" w:cs="Arial"/>
          <w:i/>
          <w:iCs/>
          <w:color w:val="000000"/>
        </w:rPr>
        <w:t xml:space="preserve"> </w:t>
      </w:r>
      <w:r w:rsidR="0091110E" w:rsidRPr="0061121A">
        <w:rPr>
          <w:rFonts w:asciiTheme="minorHAnsi" w:hAnsiTheme="minorHAnsi" w:cs="TTE1DD5B20t00"/>
        </w:rPr>
        <w:t>Evening</w:t>
      </w:r>
      <w:r w:rsidR="0091110E" w:rsidRPr="0061121A">
        <w:rPr>
          <w:rFonts w:asciiTheme="minorHAnsi" w:hAnsiTheme="minorHAnsi" w:cs="Arial"/>
          <w:i/>
          <w:iCs/>
          <w:color w:val="000000"/>
        </w:rPr>
        <w:t xml:space="preserve">.  </w:t>
      </w:r>
      <w:r w:rsidRPr="0061121A">
        <w:rPr>
          <w:rFonts w:asciiTheme="minorHAnsi" w:hAnsiTheme="minorHAnsi" w:cs="TTE1DD5B20t00"/>
        </w:rPr>
        <w:t xml:space="preserve">If a </w:t>
      </w:r>
      <w:r w:rsidR="006F3784" w:rsidRPr="0061121A">
        <w:rPr>
          <w:rFonts w:asciiTheme="minorHAnsi" w:hAnsiTheme="minorHAnsi" w:cs="TTE1DD5B20t00"/>
        </w:rPr>
        <w:t>student</w:t>
      </w:r>
      <w:r w:rsidRPr="0061121A">
        <w:rPr>
          <w:rFonts w:asciiTheme="minorHAnsi" w:hAnsiTheme="minorHAnsi" w:cs="TTE1DD5B20t00"/>
        </w:rPr>
        <w:t xml:space="preserve"> continues to have difficulty after </w:t>
      </w:r>
      <w:r w:rsidR="0091110E" w:rsidRPr="0061121A">
        <w:rPr>
          <w:rFonts w:asciiTheme="minorHAnsi" w:hAnsiTheme="minorHAnsi" w:cs="TTE1DD5B20t00"/>
        </w:rPr>
        <w:t xml:space="preserve">any support or </w:t>
      </w:r>
      <w:r w:rsidRPr="0061121A">
        <w:rPr>
          <w:rFonts w:asciiTheme="minorHAnsi" w:hAnsiTheme="minorHAnsi" w:cs="TTE1DD5B20t00"/>
        </w:rPr>
        <w:t>intervention or has</w:t>
      </w:r>
      <w:r w:rsidRPr="0061121A">
        <w:rPr>
          <w:rFonts w:asciiTheme="minorHAnsi" w:hAnsiTheme="minorHAnsi" w:cs="Arial"/>
          <w:i/>
          <w:iCs/>
          <w:color w:val="000000"/>
        </w:rPr>
        <w:t xml:space="preserve"> </w:t>
      </w:r>
      <w:r w:rsidRPr="0061121A">
        <w:rPr>
          <w:rFonts w:asciiTheme="minorHAnsi" w:hAnsiTheme="minorHAnsi" w:cs="TTE1DD5B20t00"/>
        </w:rPr>
        <w:t>a high</w:t>
      </w:r>
      <w:r w:rsidR="0061121A">
        <w:rPr>
          <w:rFonts w:asciiTheme="minorHAnsi" w:hAnsiTheme="minorHAnsi" w:cs="TTE1DD5B20t00"/>
        </w:rPr>
        <w:t>er</w:t>
      </w:r>
      <w:r w:rsidRPr="0061121A">
        <w:rPr>
          <w:rFonts w:asciiTheme="minorHAnsi" w:hAnsiTheme="minorHAnsi" w:cs="TTE1DD5B20t00"/>
        </w:rPr>
        <w:t xml:space="preserve"> level of difficulty when they join us, they may be</w:t>
      </w:r>
      <w:r w:rsidRPr="0061121A">
        <w:rPr>
          <w:rFonts w:asciiTheme="minorHAnsi" w:hAnsiTheme="minorHAnsi" w:cs="Arial"/>
          <w:i/>
          <w:iCs/>
          <w:color w:val="000000"/>
        </w:rPr>
        <w:t xml:space="preserve"> </w:t>
      </w:r>
      <w:r w:rsidRPr="0061121A">
        <w:rPr>
          <w:rFonts w:asciiTheme="minorHAnsi" w:hAnsiTheme="minorHAnsi" w:cs="TTE1DD5B20t00"/>
        </w:rPr>
        <w:t>considered to have special educational needs</w:t>
      </w:r>
      <w:r w:rsidR="002A03B5">
        <w:rPr>
          <w:rFonts w:asciiTheme="minorHAnsi" w:hAnsiTheme="minorHAnsi" w:cs="TTE1DD5B20t00"/>
        </w:rPr>
        <w:t xml:space="preserve"> and/or disability</w:t>
      </w:r>
      <w:r w:rsidRPr="0061121A">
        <w:rPr>
          <w:rFonts w:asciiTheme="minorHAnsi" w:hAnsiTheme="minorHAnsi" w:cs="TTE1DD5B20t00"/>
        </w:rPr>
        <w:t xml:space="preserve"> (SEN</w:t>
      </w:r>
      <w:r w:rsidR="002A03B5">
        <w:rPr>
          <w:rFonts w:asciiTheme="minorHAnsi" w:hAnsiTheme="minorHAnsi" w:cs="TTE1DD5B20t00"/>
        </w:rPr>
        <w:t>D</w:t>
      </w:r>
      <w:r w:rsidRPr="0061121A">
        <w:rPr>
          <w:rFonts w:asciiTheme="minorHAnsi" w:hAnsiTheme="minorHAnsi" w:cs="TTE1DD5B20t00"/>
        </w:rPr>
        <w:t xml:space="preserve">) and </w:t>
      </w:r>
      <w:r w:rsidR="002A03B5">
        <w:rPr>
          <w:rFonts w:asciiTheme="minorHAnsi" w:hAnsiTheme="minorHAnsi" w:cs="TTE1DD5B20t00"/>
        </w:rPr>
        <w:t xml:space="preserve">be </w:t>
      </w:r>
      <w:r w:rsidRPr="0061121A">
        <w:rPr>
          <w:rFonts w:asciiTheme="minorHAnsi" w:hAnsiTheme="minorHAnsi" w:cs="TTE1DD5B20t00"/>
        </w:rPr>
        <w:t>placed</w:t>
      </w:r>
      <w:r w:rsidRPr="0061121A">
        <w:rPr>
          <w:rFonts w:asciiTheme="minorHAnsi" w:hAnsiTheme="minorHAnsi" w:cs="Arial"/>
          <w:i/>
          <w:iCs/>
          <w:color w:val="000000"/>
        </w:rPr>
        <w:t xml:space="preserve"> </w:t>
      </w:r>
      <w:r w:rsidRPr="0061121A">
        <w:rPr>
          <w:rFonts w:asciiTheme="minorHAnsi" w:hAnsiTheme="minorHAnsi" w:cs="TTE1DD5B20t00"/>
        </w:rPr>
        <w:t>on the SEN</w:t>
      </w:r>
      <w:r w:rsidR="00303E0F">
        <w:rPr>
          <w:rFonts w:asciiTheme="minorHAnsi" w:hAnsiTheme="minorHAnsi" w:cs="TTE1DD5B20t00"/>
        </w:rPr>
        <w:t>D</w:t>
      </w:r>
      <w:r w:rsidRPr="0061121A">
        <w:rPr>
          <w:rFonts w:asciiTheme="minorHAnsi" w:hAnsiTheme="minorHAnsi" w:cs="TTE1DD5B20t00"/>
        </w:rPr>
        <w:t xml:space="preserve"> register. Parents</w:t>
      </w:r>
      <w:r w:rsidR="002A03B5">
        <w:rPr>
          <w:rFonts w:asciiTheme="minorHAnsi" w:hAnsiTheme="minorHAnsi" w:cs="TTE1DD5B20t00"/>
        </w:rPr>
        <w:t>/carers</w:t>
      </w:r>
      <w:r w:rsidRPr="0061121A">
        <w:rPr>
          <w:rFonts w:asciiTheme="minorHAnsi" w:hAnsiTheme="minorHAnsi" w:cs="TTE1DD5B20t00"/>
        </w:rPr>
        <w:t xml:space="preserve"> will be informed of this and a collaborative approach </w:t>
      </w:r>
      <w:r w:rsidR="0061121A">
        <w:rPr>
          <w:rFonts w:asciiTheme="minorHAnsi" w:hAnsiTheme="minorHAnsi" w:cs="TTE1DD5B20t00"/>
        </w:rPr>
        <w:t>ado</w:t>
      </w:r>
      <w:r w:rsidR="0061121A" w:rsidRPr="0061121A">
        <w:rPr>
          <w:rFonts w:asciiTheme="minorHAnsi" w:hAnsiTheme="minorHAnsi" w:cs="TTE1DD5B20t00"/>
        </w:rPr>
        <w:t>pted</w:t>
      </w:r>
      <w:r w:rsidR="0061121A">
        <w:rPr>
          <w:rFonts w:asciiTheme="minorHAnsi" w:hAnsiTheme="minorHAnsi" w:cs="TTE1DD5B20t00"/>
        </w:rPr>
        <w:t>,</w:t>
      </w:r>
      <w:r w:rsidRPr="0061121A">
        <w:rPr>
          <w:rFonts w:asciiTheme="minorHAnsi" w:hAnsiTheme="minorHAnsi" w:cs="TTE1DD5B20t00"/>
        </w:rPr>
        <w:t xml:space="preserve"> </w:t>
      </w:r>
      <w:r w:rsidR="0061121A">
        <w:rPr>
          <w:rFonts w:asciiTheme="minorHAnsi" w:hAnsiTheme="minorHAnsi" w:cs="TTE1DD5B20t00"/>
        </w:rPr>
        <w:t xml:space="preserve">in order </w:t>
      </w:r>
      <w:r w:rsidRPr="0061121A">
        <w:rPr>
          <w:rFonts w:asciiTheme="minorHAnsi" w:hAnsiTheme="minorHAnsi" w:cs="TTE1DD5B20t00"/>
        </w:rPr>
        <w:t xml:space="preserve">to plan and review next steps. </w:t>
      </w:r>
      <w:r w:rsidR="00A11EA7" w:rsidRPr="0061121A">
        <w:rPr>
          <w:rFonts w:asciiTheme="minorHAnsi" w:hAnsiTheme="minorHAnsi" w:cs="TTE1DD5B20t00"/>
        </w:rPr>
        <w:t xml:space="preserve"> If you think your child may have </w:t>
      </w:r>
      <w:r w:rsidR="0061121A">
        <w:rPr>
          <w:rFonts w:asciiTheme="minorHAnsi" w:hAnsiTheme="minorHAnsi" w:cs="TTE1DD5B20t00"/>
        </w:rPr>
        <w:t xml:space="preserve">a special educational need </w:t>
      </w:r>
      <w:r w:rsidR="00A11EA7" w:rsidRPr="0061121A">
        <w:rPr>
          <w:rFonts w:asciiTheme="minorHAnsi" w:hAnsiTheme="minorHAnsi" w:cs="TTE1DD5B20t00"/>
        </w:rPr>
        <w:lastRenderedPageBreak/>
        <w:t>then you should con</w:t>
      </w:r>
      <w:r w:rsidR="002A03B5">
        <w:rPr>
          <w:rFonts w:asciiTheme="minorHAnsi" w:hAnsiTheme="minorHAnsi" w:cs="TTE1DD5B20t00"/>
        </w:rPr>
        <w:t xml:space="preserve">tact Mrs Owen (SENCO) in school, </w:t>
      </w:r>
      <w:r w:rsidR="00711B95" w:rsidRPr="0061121A">
        <w:rPr>
          <w:rFonts w:asciiTheme="minorHAnsi" w:hAnsiTheme="minorHAnsi" w:cs="TTE1DD5B20t00"/>
        </w:rPr>
        <w:t xml:space="preserve">through the school office (01782 392519) or on </w:t>
      </w:r>
      <w:hyperlink r:id="rId8" w:history="1">
        <w:r w:rsidR="00073DFD" w:rsidRPr="00737AF5">
          <w:rPr>
            <w:rStyle w:val="Hyperlink"/>
            <w:rFonts w:asciiTheme="minorHAnsi" w:hAnsiTheme="minorHAnsi" w:cs="TTE1DD5B20t00"/>
          </w:rPr>
          <w:t>s.owen@bb-hs.co.uk</w:t>
        </w:r>
      </w:hyperlink>
      <w:r w:rsidR="00711B95" w:rsidRPr="0061121A">
        <w:rPr>
          <w:rFonts w:asciiTheme="minorHAnsi" w:hAnsiTheme="minorHAnsi" w:cs="TTE1DD5B20t00"/>
        </w:rPr>
        <w:t xml:space="preserve"> </w:t>
      </w:r>
    </w:p>
    <w:p w:rsidR="00DE70F2" w:rsidRPr="0061121A" w:rsidRDefault="00DE70F2" w:rsidP="0061121A">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
          <w:iCs/>
          <w:color w:val="000000"/>
        </w:rPr>
      </w:pP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r w:rsidRPr="0061121A">
        <w:rPr>
          <w:rFonts w:asciiTheme="minorHAnsi" w:hAnsiTheme="minorHAnsi" w:cs="Arial"/>
          <w:b/>
          <w:bCs/>
          <w:color w:val="006666"/>
        </w:rPr>
        <w:t xml:space="preserve">2. </w:t>
      </w:r>
      <w:r w:rsidRPr="0061121A">
        <w:rPr>
          <w:rFonts w:asciiTheme="minorHAnsi" w:hAnsiTheme="minorHAnsi" w:cs="Arial"/>
          <w:b/>
          <w:bCs/>
          <w:color w:val="006666"/>
        </w:rPr>
        <w:tab/>
        <w:t>How will the school staff support my child?</w:t>
      </w: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p>
    <w:p w:rsidR="00BF5E7F" w:rsidRPr="0061121A" w:rsidRDefault="00BF5E7F" w:rsidP="00DE70F2">
      <w:pPr>
        <w:autoSpaceDE w:val="0"/>
        <w:autoSpaceDN w:val="0"/>
        <w:adjustRightInd w:val="0"/>
        <w:ind w:left="567"/>
        <w:jc w:val="both"/>
        <w:rPr>
          <w:rFonts w:asciiTheme="minorHAnsi" w:hAnsiTheme="minorHAnsi" w:cs="TTE1DD5B20t00"/>
        </w:rPr>
      </w:pPr>
      <w:r w:rsidRPr="0061121A">
        <w:rPr>
          <w:rFonts w:asciiTheme="minorHAnsi" w:hAnsiTheme="minorHAnsi" w:cs="TTE1DD5B20t00"/>
        </w:rPr>
        <w:t xml:space="preserve">We have a highly experienced team of staff who may be involved in supporting your child at </w:t>
      </w:r>
      <w:r w:rsidR="0091110E" w:rsidRPr="0061121A">
        <w:rPr>
          <w:rFonts w:asciiTheme="minorHAnsi" w:hAnsiTheme="minorHAnsi" w:cs="TTE1DD5B20t00"/>
        </w:rPr>
        <w:t>Blythe Bridge High School</w:t>
      </w:r>
      <w:r w:rsidR="002A03B5">
        <w:rPr>
          <w:rFonts w:asciiTheme="minorHAnsi" w:hAnsiTheme="minorHAnsi" w:cs="TTE1DD5B20t00"/>
        </w:rPr>
        <w:t xml:space="preserve"> &amp; Sixth Form</w:t>
      </w:r>
      <w:r w:rsidRPr="0061121A">
        <w:rPr>
          <w:rFonts w:asciiTheme="minorHAnsi" w:hAnsiTheme="minorHAnsi" w:cs="TTE1DD5B20t00"/>
        </w:rPr>
        <w:t>. These include:</w:t>
      </w:r>
    </w:p>
    <w:p w:rsidR="0061121A" w:rsidRDefault="0061121A" w:rsidP="00DE70F2">
      <w:pPr>
        <w:ind w:firstLine="567"/>
        <w:jc w:val="both"/>
        <w:rPr>
          <w:rFonts w:asciiTheme="minorHAnsi" w:hAnsiTheme="minorHAnsi"/>
          <w:b/>
          <w:u w:val="single"/>
        </w:rPr>
      </w:pPr>
    </w:p>
    <w:p w:rsidR="00BF5E7F" w:rsidRPr="0061121A" w:rsidRDefault="00BF5E7F" w:rsidP="00DE70F2">
      <w:pPr>
        <w:ind w:firstLine="567"/>
        <w:jc w:val="both"/>
        <w:rPr>
          <w:rFonts w:asciiTheme="minorHAnsi" w:hAnsiTheme="minorHAnsi"/>
          <w:b/>
          <w:u w:val="single"/>
        </w:rPr>
      </w:pPr>
      <w:r w:rsidRPr="0061121A">
        <w:rPr>
          <w:rFonts w:asciiTheme="minorHAnsi" w:hAnsiTheme="minorHAnsi"/>
          <w:b/>
          <w:u w:val="single"/>
        </w:rPr>
        <w:t xml:space="preserve">The </w:t>
      </w:r>
      <w:r w:rsidR="00771D10">
        <w:rPr>
          <w:rFonts w:asciiTheme="minorHAnsi" w:hAnsiTheme="minorHAnsi"/>
          <w:b/>
          <w:u w:val="single"/>
        </w:rPr>
        <w:t>s</w:t>
      </w:r>
      <w:r w:rsidR="0091110E" w:rsidRPr="0061121A">
        <w:rPr>
          <w:rFonts w:asciiTheme="minorHAnsi" w:hAnsiTheme="minorHAnsi"/>
          <w:b/>
          <w:u w:val="single"/>
        </w:rPr>
        <w:t>ubject</w:t>
      </w:r>
      <w:r w:rsidR="00771D10">
        <w:rPr>
          <w:rFonts w:asciiTheme="minorHAnsi" w:hAnsiTheme="minorHAnsi"/>
          <w:b/>
          <w:u w:val="single"/>
        </w:rPr>
        <w:t xml:space="preserve"> t</w:t>
      </w:r>
      <w:r w:rsidRPr="0061121A">
        <w:rPr>
          <w:rFonts w:asciiTheme="minorHAnsi" w:hAnsiTheme="minorHAnsi"/>
          <w:b/>
          <w:u w:val="single"/>
        </w:rPr>
        <w:t>eacher</w:t>
      </w:r>
      <w:r w:rsidR="00771D10">
        <w:rPr>
          <w:rFonts w:asciiTheme="minorHAnsi" w:hAnsiTheme="minorHAnsi"/>
          <w:b/>
          <w:u w:val="single"/>
        </w:rPr>
        <w:t>/curriculum l</w:t>
      </w:r>
      <w:r w:rsidR="0037599B" w:rsidRPr="0061121A">
        <w:rPr>
          <w:rFonts w:asciiTheme="minorHAnsi" w:hAnsiTheme="minorHAnsi"/>
          <w:b/>
          <w:u w:val="single"/>
        </w:rPr>
        <w:t>eader</w:t>
      </w:r>
    </w:p>
    <w:p w:rsidR="00BF5E7F" w:rsidRPr="0061121A" w:rsidRDefault="001E66D6" w:rsidP="00DE70F2">
      <w:pPr>
        <w:ind w:left="567"/>
        <w:jc w:val="both"/>
        <w:rPr>
          <w:rFonts w:asciiTheme="minorHAnsi" w:hAnsiTheme="minorHAnsi"/>
          <w:b/>
          <w:u w:val="single"/>
        </w:rPr>
      </w:pPr>
      <w:r>
        <w:rPr>
          <w:rFonts w:asciiTheme="minorHAnsi" w:hAnsiTheme="minorHAnsi"/>
        </w:rPr>
        <w:t>Student progress in a particular subject is measure</w:t>
      </w:r>
      <w:r w:rsidR="00771D10">
        <w:rPr>
          <w:rFonts w:asciiTheme="minorHAnsi" w:hAnsiTheme="minorHAnsi"/>
        </w:rPr>
        <w:t>d and monitored by the subject t</w:t>
      </w:r>
      <w:r>
        <w:rPr>
          <w:rFonts w:asciiTheme="minorHAnsi" w:hAnsiTheme="minorHAnsi"/>
        </w:rPr>
        <w:t>eacher</w:t>
      </w:r>
      <w:r w:rsidR="0037599B" w:rsidRPr="0061121A">
        <w:rPr>
          <w:rFonts w:asciiTheme="minorHAnsi" w:hAnsiTheme="minorHAnsi"/>
        </w:rPr>
        <w:t xml:space="preserve"> using the Class Learning Account</w:t>
      </w:r>
      <w:r w:rsidR="00771D10">
        <w:rPr>
          <w:rFonts w:asciiTheme="minorHAnsi" w:hAnsiTheme="minorHAnsi"/>
        </w:rPr>
        <w:t xml:space="preserve"> (CLA)</w:t>
      </w:r>
      <w:r w:rsidR="0037599B" w:rsidRPr="0061121A">
        <w:rPr>
          <w:rFonts w:asciiTheme="minorHAnsi" w:hAnsiTheme="minorHAnsi"/>
        </w:rPr>
        <w:t xml:space="preserve"> to plan</w:t>
      </w:r>
      <w:r w:rsidR="00BF5E7F" w:rsidRPr="0061121A">
        <w:rPr>
          <w:rFonts w:asciiTheme="minorHAnsi" w:hAnsiTheme="minorHAnsi"/>
        </w:rPr>
        <w:t xml:space="preserve"> </w:t>
      </w:r>
      <w:r w:rsidR="0037599B" w:rsidRPr="0061121A">
        <w:rPr>
          <w:rFonts w:asciiTheme="minorHAnsi" w:hAnsiTheme="minorHAnsi"/>
        </w:rPr>
        <w:t>and ensure</w:t>
      </w:r>
      <w:r w:rsidR="00BF5E7F" w:rsidRPr="0061121A">
        <w:rPr>
          <w:rFonts w:asciiTheme="minorHAnsi" w:hAnsiTheme="minorHAnsi"/>
        </w:rPr>
        <w:t xml:space="preserve"> delivery of additional support fo</w:t>
      </w:r>
      <w:r w:rsidR="006F3784" w:rsidRPr="0061121A">
        <w:rPr>
          <w:rFonts w:asciiTheme="minorHAnsi" w:hAnsiTheme="minorHAnsi"/>
        </w:rPr>
        <w:t xml:space="preserve">r </w:t>
      </w:r>
      <w:r>
        <w:rPr>
          <w:rFonts w:asciiTheme="minorHAnsi" w:hAnsiTheme="minorHAnsi"/>
        </w:rPr>
        <w:t xml:space="preserve">all </w:t>
      </w:r>
      <w:r w:rsidR="006F3784" w:rsidRPr="0061121A">
        <w:rPr>
          <w:rFonts w:asciiTheme="minorHAnsi" w:hAnsiTheme="minorHAnsi"/>
        </w:rPr>
        <w:t>students</w:t>
      </w:r>
      <w:r>
        <w:rPr>
          <w:rFonts w:asciiTheme="minorHAnsi" w:hAnsiTheme="minorHAnsi"/>
        </w:rPr>
        <w:t xml:space="preserve"> and students</w:t>
      </w:r>
      <w:r w:rsidR="00BF5E7F" w:rsidRPr="0061121A">
        <w:rPr>
          <w:rFonts w:asciiTheme="minorHAnsi" w:hAnsiTheme="minorHAnsi"/>
        </w:rPr>
        <w:t xml:space="preserve"> with SEND</w:t>
      </w:r>
      <w:r w:rsidR="0037599B" w:rsidRPr="0061121A">
        <w:rPr>
          <w:rFonts w:asciiTheme="minorHAnsi" w:hAnsiTheme="minorHAnsi"/>
        </w:rPr>
        <w:t xml:space="preserve"> within their class</w:t>
      </w:r>
      <w:r w:rsidR="00BF5E7F" w:rsidRPr="0061121A">
        <w:rPr>
          <w:rFonts w:asciiTheme="minorHAnsi" w:hAnsiTheme="minorHAnsi"/>
        </w:rPr>
        <w:t xml:space="preserve"> (supported by the SENCO</w:t>
      </w:r>
      <w:r w:rsidR="002A03B5">
        <w:rPr>
          <w:rFonts w:asciiTheme="minorHAnsi" w:hAnsiTheme="minorHAnsi"/>
        </w:rPr>
        <w:t xml:space="preserve">/Assistant SENCO </w:t>
      </w:r>
      <w:r w:rsidR="0037599B" w:rsidRPr="0061121A">
        <w:rPr>
          <w:rFonts w:asciiTheme="minorHAnsi" w:hAnsiTheme="minorHAnsi"/>
        </w:rPr>
        <w:t>and Teaching Assistants</w:t>
      </w:r>
      <w:r w:rsidR="00BF5E7F" w:rsidRPr="0061121A">
        <w:rPr>
          <w:rFonts w:asciiTheme="minorHAnsi" w:hAnsiTheme="minorHAnsi"/>
        </w:rPr>
        <w:t xml:space="preserve">). </w:t>
      </w:r>
      <w:r w:rsidR="00771D10">
        <w:rPr>
          <w:rFonts w:asciiTheme="minorHAnsi" w:hAnsiTheme="minorHAnsi"/>
        </w:rPr>
        <w:t xml:space="preserve"> The curriculum l</w:t>
      </w:r>
      <w:r w:rsidR="0037599B" w:rsidRPr="0061121A">
        <w:rPr>
          <w:rFonts w:asciiTheme="minorHAnsi" w:hAnsiTheme="minorHAnsi"/>
        </w:rPr>
        <w:t xml:space="preserve">eader monitors the progress of all classes and therefore individual students within their </w:t>
      </w:r>
      <w:r w:rsidR="0061121A" w:rsidRPr="0061121A">
        <w:rPr>
          <w:rFonts w:asciiTheme="minorHAnsi" w:hAnsiTheme="minorHAnsi"/>
        </w:rPr>
        <w:t>department;</w:t>
      </w:r>
      <w:r w:rsidR="0037599B" w:rsidRPr="0061121A">
        <w:rPr>
          <w:rFonts w:asciiTheme="minorHAnsi" w:hAnsiTheme="minorHAnsi"/>
        </w:rPr>
        <w:t xml:space="preserve"> they also monitor the effectiveness and quality of teaching and learning across the department or curriculum area.  Both </w:t>
      </w:r>
      <w:r w:rsidR="00303E0F">
        <w:rPr>
          <w:rFonts w:asciiTheme="minorHAnsi" w:hAnsiTheme="minorHAnsi"/>
        </w:rPr>
        <w:t xml:space="preserve">these </w:t>
      </w:r>
      <w:r w:rsidR="0037599B" w:rsidRPr="0061121A">
        <w:rPr>
          <w:rFonts w:asciiTheme="minorHAnsi" w:hAnsiTheme="minorHAnsi"/>
        </w:rPr>
        <w:t xml:space="preserve">roles ensure that </w:t>
      </w:r>
      <w:r w:rsidR="00693A03" w:rsidRPr="0061121A">
        <w:rPr>
          <w:rFonts w:asciiTheme="minorHAnsi" w:hAnsiTheme="minorHAnsi"/>
        </w:rPr>
        <w:t>all students are able</w:t>
      </w:r>
      <w:r w:rsidR="00BF5E7F" w:rsidRPr="0061121A">
        <w:rPr>
          <w:rFonts w:asciiTheme="minorHAnsi" w:hAnsiTheme="minorHAnsi"/>
        </w:rPr>
        <w:t xml:space="preserve"> </w:t>
      </w:r>
      <w:r w:rsidR="00303E0F">
        <w:rPr>
          <w:rFonts w:asciiTheme="minorHAnsi" w:hAnsiTheme="minorHAnsi"/>
        </w:rPr>
        <w:t xml:space="preserve">to </w:t>
      </w:r>
      <w:r w:rsidR="00BF5E7F" w:rsidRPr="0061121A">
        <w:rPr>
          <w:rFonts w:asciiTheme="minorHAnsi" w:hAnsiTheme="minorHAnsi"/>
        </w:rPr>
        <w:t xml:space="preserve">access the curriculum and </w:t>
      </w:r>
      <w:r>
        <w:rPr>
          <w:rFonts w:asciiTheme="minorHAnsi" w:hAnsiTheme="minorHAnsi"/>
        </w:rPr>
        <w:t xml:space="preserve">the staff </w:t>
      </w:r>
      <w:r w:rsidR="00BF5E7F" w:rsidRPr="0061121A">
        <w:rPr>
          <w:rFonts w:asciiTheme="minorHAnsi" w:hAnsiTheme="minorHAnsi"/>
        </w:rPr>
        <w:t>will liaise with the SENCO to identify, monitor and assess pupils with SEN</w:t>
      </w:r>
      <w:r w:rsidR="00303E0F">
        <w:rPr>
          <w:rFonts w:asciiTheme="minorHAnsi" w:hAnsiTheme="minorHAnsi"/>
        </w:rPr>
        <w:t>D</w:t>
      </w:r>
      <w:r w:rsidR="00BF5E7F" w:rsidRPr="0061121A">
        <w:rPr>
          <w:rFonts w:asciiTheme="minorHAnsi" w:hAnsiTheme="minorHAnsi"/>
        </w:rPr>
        <w:t xml:space="preserve">. </w:t>
      </w:r>
      <w:r w:rsidR="008910D9">
        <w:rPr>
          <w:rFonts w:asciiTheme="minorHAnsi" w:hAnsiTheme="minorHAnsi"/>
        </w:rPr>
        <w:t xml:space="preserve"> If a student has a Classroom Support Plan (CSP) or an Education Health Care Plan (EHCP) then the advice, strategies and differentiation included informs</w:t>
      </w:r>
      <w:r w:rsidR="00F3429E">
        <w:rPr>
          <w:rFonts w:asciiTheme="minorHAnsi" w:hAnsiTheme="minorHAnsi"/>
        </w:rPr>
        <w:t xml:space="preserve"> class teaching and these plans are available for all staff on our VLE/FROG.</w:t>
      </w:r>
    </w:p>
    <w:p w:rsidR="00BF5E7F" w:rsidRPr="0061121A" w:rsidRDefault="00BF5E7F" w:rsidP="00DE70F2">
      <w:pPr>
        <w:ind w:firstLine="567"/>
        <w:jc w:val="both"/>
        <w:rPr>
          <w:rFonts w:asciiTheme="minorHAnsi" w:hAnsiTheme="minorHAnsi"/>
          <w:b/>
          <w:u w:val="single"/>
        </w:rPr>
      </w:pPr>
    </w:p>
    <w:p w:rsidR="00BF5E7F" w:rsidRPr="0061121A" w:rsidRDefault="00BF5E7F" w:rsidP="00DE70F2">
      <w:pPr>
        <w:ind w:firstLine="567"/>
        <w:jc w:val="both"/>
        <w:rPr>
          <w:rFonts w:asciiTheme="minorHAnsi" w:hAnsiTheme="minorHAnsi"/>
          <w:b/>
          <w:u w:val="single"/>
        </w:rPr>
      </w:pPr>
      <w:r w:rsidRPr="0061121A">
        <w:rPr>
          <w:rFonts w:asciiTheme="minorHAnsi" w:hAnsiTheme="minorHAnsi"/>
          <w:b/>
          <w:u w:val="single"/>
        </w:rPr>
        <w:t>The Special Educational Needs Co-ordinator (SENCO)</w:t>
      </w:r>
    </w:p>
    <w:p w:rsidR="00BF5E7F" w:rsidRPr="0061121A" w:rsidRDefault="00BF5E7F" w:rsidP="00DE70F2">
      <w:pPr>
        <w:ind w:left="567"/>
        <w:jc w:val="both"/>
        <w:rPr>
          <w:rFonts w:asciiTheme="minorHAnsi" w:hAnsiTheme="minorHAnsi"/>
        </w:rPr>
      </w:pPr>
      <w:r w:rsidRPr="0061121A">
        <w:rPr>
          <w:rFonts w:asciiTheme="minorHAnsi" w:hAnsiTheme="minorHAnsi"/>
        </w:rPr>
        <w:t>The Special Educational N</w:t>
      </w:r>
      <w:r w:rsidR="00771D10">
        <w:rPr>
          <w:rFonts w:asciiTheme="minorHAnsi" w:hAnsiTheme="minorHAnsi"/>
        </w:rPr>
        <w:t>eeds C</w:t>
      </w:r>
      <w:r w:rsidR="00693A03" w:rsidRPr="0061121A">
        <w:rPr>
          <w:rFonts w:asciiTheme="minorHAnsi" w:hAnsiTheme="minorHAnsi"/>
        </w:rPr>
        <w:t>o-ordinator (SENCO)</w:t>
      </w:r>
      <w:r w:rsidR="00C51501">
        <w:rPr>
          <w:rFonts w:asciiTheme="minorHAnsi" w:hAnsiTheme="minorHAnsi"/>
        </w:rPr>
        <w:t>, Mrs Owen</w:t>
      </w:r>
      <w:r w:rsidRPr="0061121A">
        <w:rPr>
          <w:rFonts w:asciiTheme="minorHAnsi" w:hAnsiTheme="minorHAnsi"/>
        </w:rPr>
        <w:t>, is responsible for overseeing</w:t>
      </w:r>
      <w:r w:rsidR="001E66D6">
        <w:rPr>
          <w:rFonts w:asciiTheme="minorHAnsi" w:hAnsiTheme="minorHAnsi"/>
        </w:rPr>
        <w:t xml:space="preserve">, regulating, </w:t>
      </w:r>
      <w:r w:rsidRPr="0061121A">
        <w:rPr>
          <w:rFonts w:asciiTheme="minorHAnsi" w:hAnsiTheme="minorHAnsi"/>
        </w:rPr>
        <w:t xml:space="preserve">co-ordinating </w:t>
      </w:r>
      <w:r w:rsidR="001E66D6">
        <w:rPr>
          <w:rFonts w:asciiTheme="minorHAnsi" w:hAnsiTheme="minorHAnsi"/>
        </w:rPr>
        <w:t xml:space="preserve">and evaluating </w:t>
      </w:r>
      <w:r w:rsidRPr="0061121A">
        <w:rPr>
          <w:rFonts w:asciiTheme="minorHAnsi" w:hAnsiTheme="minorHAnsi"/>
        </w:rPr>
        <w:t xml:space="preserve">the day to day policy and practice for pupils with SEND. </w:t>
      </w:r>
      <w:r w:rsidR="00303E0F">
        <w:rPr>
          <w:rFonts w:asciiTheme="minorHAnsi" w:hAnsiTheme="minorHAnsi"/>
        </w:rPr>
        <w:t xml:space="preserve"> </w:t>
      </w:r>
    </w:p>
    <w:p w:rsidR="00BF5E7F" w:rsidRDefault="00BF5E7F" w:rsidP="00DE70F2">
      <w:pPr>
        <w:ind w:left="567"/>
        <w:jc w:val="both"/>
        <w:rPr>
          <w:rFonts w:asciiTheme="minorHAnsi" w:hAnsiTheme="minorHAnsi"/>
        </w:rPr>
      </w:pPr>
    </w:p>
    <w:p w:rsidR="002A03B5" w:rsidRDefault="002A03B5" w:rsidP="00DE70F2">
      <w:pPr>
        <w:ind w:left="567"/>
        <w:jc w:val="both"/>
        <w:rPr>
          <w:rFonts w:asciiTheme="minorHAnsi" w:hAnsiTheme="minorHAnsi"/>
          <w:b/>
          <w:u w:val="single"/>
        </w:rPr>
      </w:pPr>
      <w:r w:rsidRPr="002A03B5">
        <w:rPr>
          <w:rFonts w:asciiTheme="minorHAnsi" w:hAnsiTheme="minorHAnsi"/>
          <w:b/>
          <w:u w:val="single"/>
        </w:rPr>
        <w:t>The Assistant Special Educational Needs Co-ordinator</w:t>
      </w:r>
      <w:r>
        <w:rPr>
          <w:rFonts w:asciiTheme="minorHAnsi" w:hAnsiTheme="minorHAnsi"/>
          <w:b/>
          <w:u w:val="single"/>
        </w:rPr>
        <w:t>s</w:t>
      </w:r>
      <w:r w:rsidRPr="002A03B5">
        <w:rPr>
          <w:rFonts w:asciiTheme="minorHAnsi" w:hAnsiTheme="minorHAnsi"/>
          <w:b/>
          <w:u w:val="single"/>
        </w:rPr>
        <w:t xml:space="preserve"> (AssSENCO)</w:t>
      </w:r>
    </w:p>
    <w:p w:rsidR="002A03B5" w:rsidRPr="002A03B5" w:rsidRDefault="002A03B5" w:rsidP="00DE70F2">
      <w:pPr>
        <w:ind w:left="567"/>
        <w:jc w:val="both"/>
        <w:rPr>
          <w:rFonts w:asciiTheme="minorHAnsi" w:hAnsiTheme="minorHAnsi"/>
        </w:rPr>
      </w:pPr>
      <w:r>
        <w:rPr>
          <w:rFonts w:asciiTheme="minorHAnsi" w:hAnsiTheme="minorHAnsi"/>
        </w:rPr>
        <w:t xml:space="preserve">The Assistant Special Educational Needs Co-ordinators (AssSENCO), Mrs Arrowsmith/Ms Sales, are, along with the SENCO responsible for </w:t>
      </w:r>
      <w:r w:rsidR="00297821">
        <w:rPr>
          <w:rFonts w:asciiTheme="minorHAnsi" w:hAnsiTheme="minorHAnsi"/>
        </w:rPr>
        <w:t>providing pastoral support to students on the SEND register, providing comprehensive assessment to develop support plans (CSPs) and programmes for students and supporting in the monitoring and evaluation of these programmes.</w:t>
      </w:r>
    </w:p>
    <w:p w:rsidR="00297821" w:rsidRDefault="00297821" w:rsidP="00DE70F2">
      <w:pPr>
        <w:ind w:left="567"/>
        <w:jc w:val="both"/>
        <w:rPr>
          <w:rFonts w:asciiTheme="minorHAnsi" w:hAnsiTheme="minorHAnsi"/>
          <w:b/>
          <w:u w:val="single"/>
        </w:rPr>
      </w:pPr>
    </w:p>
    <w:p w:rsidR="00BF5E7F" w:rsidRPr="0061121A" w:rsidRDefault="00BF5E7F" w:rsidP="00DE70F2">
      <w:pPr>
        <w:ind w:left="567"/>
        <w:jc w:val="both"/>
        <w:rPr>
          <w:rFonts w:asciiTheme="minorHAnsi" w:hAnsiTheme="minorHAnsi"/>
          <w:b/>
          <w:u w:val="single"/>
        </w:rPr>
      </w:pPr>
      <w:r w:rsidRPr="0061121A">
        <w:rPr>
          <w:rFonts w:asciiTheme="minorHAnsi" w:hAnsiTheme="minorHAnsi"/>
          <w:b/>
          <w:u w:val="single"/>
        </w:rPr>
        <w:t>Teaching Assistants</w:t>
      </w:r>
    </w:p>
    <w:p w:rsidR="00BF5E7F" w:rsidRPr="0061121A" w:rsidRDefault="00BF5E7F" w:rsidP="00DE70F2">
      <w:pPr>
        <w:autoSpaceDE w:val="0"/>
        <w:autoSpaceDN w:val="0"/>
        <w:adjustRightInd w:val="0"/>
        <w:ind w:left="567"/>
        <w:jc w:val="both"/>
        <w:rPr>
          <w:rFonts w:asciiTheme="minorHAnsi" w:hAnsiTheme="minorHAnsi" w:cs="TTE1DD5B20t00"/>
        </w:rPr>
      </w:pPr>
      <w:r w:rsidRPr="0061121A">
        <w:rPr>
          <w:rFonts w:asciiTheme="minorHAnsi" w:hAnsiTheme="minorHAnsi"/>
        </w:rPr>
        <w:t>Teaching Assistants</w:t>
      </w:r>
      <w:r w:rsidR="00590928">
        <w:rPr>
          <w:rFonts w:asciiTheme="minorHAnsi" w:hAnsiTheme="minorHAnsi"/>
        </w:rPr>
        <w:t xml:space="preserve"> (TAs)</w:t>
      </w:r>
      <w:r w:rsidRPr="0061121A">
        <w:rPr>
          <w:rFonts w:asciiTheme="minorHAnsi" w:hAnsiTheme="minorHAnsi"/>
        </w:rPr>
        <w:t xml:space="preserve"> </w:t>
      </w:r>
      <w:r w:rsidR="00C51501">
        <w:rPr>
          <w:rFonts w:asciiTheme="minorHAnsi" w:hAnsiTheme="minorHAnsi"/>
        </w:rPr>
        <w:t xml:space="preserve">are assigned to </w:t>
      </w:r>
      <w:r w:rsidRPr="0061121A">
        <w:rPr>
          <w:rFonts w:asciiTheme="minorHAnsi" w:hAnsiTheme="minorHAnsi" w:cs="TTE1DD5B20t00"/>
        </w:rPr>
        <w:t xml:space="preserve">support </w:t>
      </w:r>
      <w:r w:rsidR="00693A03" w:rsidRPr="0061121A">
        <w:rPr>
          <w:rFonts w:asciiTheme="minorHAnsi" w:hAnsiTheme="minorHAnsi" w:cs="TTE1DD5B20t00"/>
        </w:rPr>
        <w:t>specific</w:t>
      </w:r>
      <w:r w:rsidRPr="0061121A">
        <w:rPr>
          <w:rFonts w:asciiTheme="minorHAnsi" w:hAnsiTheme="minorHAnsi" w:cs="TTE1DD5B20t00"/>
        </w:rPr>
        <w:t xml:space="preserve"> </w:t>
      </w:r>
      <w:r w:rsidR="006F3784" w:rsidRPr="0061121A">
        <w:rPr>
          <w:rFonts w:asciiTheme="minorHAnsi" w:hAnsiTheme="minorHAnsi" w:cs="TTE1DD5B20t00"/>
        </w:rPr>
        <w:t>student</w:t>
      </w:r>
      <w:r w:rsidRPr="0061121A">
        <w:rPr>
          <w:rFonts w:asciiTheme="minorHAnsi" w:hAnsiTheme="minorHAnsi" w:cs="TTE1DD5B20t00"/>
        </w:rPr>
        <w:t xml:space="preserve">s in </w:t>
      </w:r>
      <w:r w:rsidR="00590928">
        <w:rPr>
          <w:rFonts w:asciiTheme="minorHAnsi" w:hAnsiTheme="minorHAnsi" w:cs="TTE1DD5B20t00"/>
        </w:rPr>
        <w:t>class</w:t>
      </w:r>
      <w:r w:rsidRPr="0061121A">
        <w:rPr>
          <w:rFonts w:asciiTheme="minorHAnsi" w:hAnsiTheme="minorHAnsi" w:cs="TTE1DD5B20t00"/>
        </w:rPr>
        <w:t xml:space="preserve">. </w:t>
      </w:r>
      <w:r w:rsidR="00693A03" w:rsidRPr="0061121A">
        <w:rPr>
          <w:rFonts w:asciiTheme="minorHAnsi" w:hAnsiTheme="minorHAnsi" w:cs="TTE1DD5B20t00"/>
        </w:rPr>
        <w:t xml:space="preserve">They also </w:t>
      </w:r>
      <w:r w:rsidRPr="0061121A">
        <w:rPr>
          <w:rFonts w:asciiTheme="minorHAnsi" w:hAnsiTheme="minorHAnsi" w:cs="TTE1DD5B20t00"/>
        </w:rPr>
        <w:t xml:space="preserve">help support groups and individual </w:t>
      </w:r>
      <w:r w:rsidR="006F3784" w:rsidRPr="0061121A">
        <w:rPr>
          <w:rFonts w:asciiTheme="minorHAnsi" w:hAnsiTheme="minorHAnsi" w:cs="TTE1DD5B20t00"/>
        </w:rPr>
        <w:t>students</w:t>
      </w:r>
      <w:r w:rsidRPr="0061121A">
        <w:rPr>
          <w:rFonts w:asciiTheme="minorHAnsi" w:hAnsiTheme="minorHAnsi" w:cs="TTE1DD5B20t00"/>
        </w:rPr>
        <w:t xml:space="preserve"> with their learning</w:t>
      </w:r>
      <w:r w:rsidR="00693A03" w:rsidRPr="0061121A">
        <w:rPr>
          <w:rFonts w:asciiTheme="minorHAnsi" w:hAnsiTheme="minorHAnsi" w:cs="TTE1DD5B20t00"/>
        </w:rPr>
        <w:t xml:space="preserve"> </w:t>
      </w:r>
      <w:r w:rsidR="00C51501">
        <w:rPr>
          <w:rFonts w:asciiTheme="minorHAnsi" w:hAnsiTheme="minorHAnsi" w:cs="TTE1DD5B20t00"/>
        </w:rPr>
        <w:t xml:space="preserve">and </w:t>
      </w:r>
      <w:r w:rsidR="00693A03" w:rsidRPr="0061121A">
        <w:rPr>
          <w:rFonts w:asciiTheme="minorHAnsi" w:hAnsiTheme="minorHAnsi" w:cs="TTE1DD5B20t00"/>
        </w:rPr>
        <w:t>in certain cases outside of the classroom</w:t>
      </w:r>
      <w:r w:rsidR="00303E0F">
        <w:rPr>
          <w:rFonts w:asciiTheme="minorHAnsi" w:hAnsiTheme="minorHAnsi" w:cs="TTE1DD5B20t00"/>
        </w:rPr>
        <w:t>, as specified in their Classroom Support Plan</w:t>
      </w:r>
      <w:r w:rsidR="00590928">
        <w:rPr>
          <w:rFonts w:asciiTheme="minorHAnsi" w:hAnsiTheme="minorHAnsi" w:cs="TTE1DD5B20t00"/>
        </w:rPr>
        <w:t xml:space="preserve"> (CSP)</w:t>
      </w:r>
      <w:r w:rsidR="00303E0F">
        <w:rPr>
          <w:rFonts w:asciiTheme="minorHAnsi" w:hAnsiTheme="minorHAnsi" w:cs="TTE1DD5B20t00"/>
        </w:rPr>
        <w:t>.</w:t>
      </w:r>
    </w:p>
    <w:p w:rsidR="00771D10" w:rsidRPr="0061121A" w:rsidRDefault="00771D10" w:rsidP="00590928">
      <w:pPr>
        <w:spacing w:after="200" w:line="276" w:lineRule="auto"/>
        <w:rPr>
          <w:rFonts w:asciiTheme="minorHAnsi" w:hAnsiTheme="minorHAnsi" w:cs="TTE1DD5B20t00"/>
        </w:rPr>
      </w:pPr>
    </w:p>
    <w:p w:rsidR="00BF5E7F" w:rsidRPr="0061121A" w:rsidRDefault="00BF5E7F" w:rsidP="00DE70F2">
      <w:pPr>
        <w:autoSpaceDE w:val="0"/>
        <w:autoSpaceDN w:val="0"/>
        <w:adjustRightInd w:val="0"/>
        <w:ind w:left="567"/>
        <w:jc w:val="both"/>
        <w:rPr>
          <w:rFonts w:asciiTheme="minorHAnsi" w:hAnsiTheme="minorHAnsi" w:cs="TTE1DD5B20t00"/>
          <w:b/>
          <w:u w:val="single"/>
        </w:rPr>
      </w:pPr>
      <w:r w:rsidRPr="0061121A">
        <w:rPr>
          <w:rFonts w:asciiTheme="minorHAnsi" w:hAnsiTheme="minorHAnsi" w:cs="TTE1DD5B20t00"/>
          <w:b/>
          <w:u w:val="single"/>
        </w:rPr>
        <w:lastRenderedPageBreak/>
        <w:t>Specialist Support</w:t>
      </w:r>
    </w:p>
    <w:p w:rsidR="00BF5E7F" w:rsidRPr="0061121A" w:rsidRDefault="00BF5E7F" w:rsidP="00DE70F2">
      <w:pPr>
        <w:autoSpaceDE w:val="0"/>
        <w:autoSpaceDN w:val="0"/>
        <w:adjustRightInd w:val="0"/>
        <w:ind w:left="567"/>
        <w:jc w:val="both"/>
        <w:rPr>
          <w:rFonts w:asciiTheme="minorHAnsi" w:hAnsiTheme="minorHAnsi" w:cs="TTE1DD5B20t00"/>
        </w:rPr>
      </w:pPr>
      <w:r w:rsidRPr="0061121A">
        <w:rPr>
          <w:rFonts w:asciiTheme="minorHAnsi" w:hAnsiTheme="minorHAnsi" w:cs="TTE1DD5B20t00"/>
        </w:rPr>
        <w:t xml:space="preserve">Sometimes school may commission </w:t>
      </w:r>
      <w:r w:rsidR="00303E0F">
        <w:rPr>
          <w:rFonts w:asciiTheme="minorHAnsi" w:hAnsiTheme="minorHAnsi" w:cs="TTE1DEC3E0t00"/>
        </w:rPr>
        <w:t>specialist s</w:t>
      </w:r>
      <w:r w:rsidRPr="0061121A">
        <w:rPr>
          <w:rFonts w:asciiTheme="minorHAnsi" w:hAnsiTheme="minorHAnsi" w:cs="TTE1DEC3E0t00"/>
        </w:rPr>
        <w:t xml:space="preserve">upport </w:t>
      </w:r>
      <w:r w:rsidRPr="0061121A">
        <w:rPr>
          <w:rFonts w:asciiTheme="minorHAnsi" w:hAnsiTheme="minorHAnsi" w:cs="TTE1DD5B20t00"/>
        </w:rPr>
        <w:t xml:space="preserve">to work with identified </w:t>
      </w:r>
      <w:r w:rsidR="006F3784" w:rsidRPr="0061121A">
        <w:rPr>
          <w:rFonts w:asciiTheme="minorHAnsi" w:hAnsiTheme="minorHAnsi" w:cs="TTE1DD5B20t00"/>
        </w:rPr>
        <w:t>students</w:t>
      </w:r>
      <w:r w:rsidRPr="0061121A">
        <w:rPr>
          <w:rFonts w:asciiTheme="minorHAnsi" w:hAnsiTheme="minorHAnsi" w:cs="TTE1DD5B20t00"/>
        </w:rPr>
        <w:t xml:space="preserve"> with a particular focus</w:t>
      </w:r>
      <w:r w:rsidRPr="0061121A">
        <w:rPr>
          <w:rFonts w:asciiTheme="minorHAnsi" w:hAnsiTheme="minorHAnsi" w:cs="TTE1DEC3E0t00"/>
        </w:rPr>
        <w:t xml:space="preserve"> </w:t>
      </w:r>
      <w:r w:rsidR="00C51501">
        <w:rPr>
          <w:rFonts w:asciiTheme="minorHAnsi" w:hAnsiTheme="minorHAnsi" w:cs="TTE1DD5B20t00"/>
        </w:rPr>
        <w:t>e.g. an Educational Psychologist</w:t>
      </w:r>
      <w:r w:rsidRPr="0061121A">
        <w:rPr>
          <w:rFonts w:asciiTheme="minorHAnsi" w:hAnsiTheme="minorHAnsi" w:cs="TTE1DD5B20t00"/>
        </w:rPr>
        <w:t>, Behavioural Support</w:t>
      </w:r>
      <w:r w:rsidR="00C51501">
        <w:rPr>
          <w:rFonts w:asciiTheme="minorHAnsi" w:hAnsiTheme="minorHAnsi" w:cs="TTE1DD5B20t00"/>
        </w:rPr>
        <w:t xml:space="preserve"> Services</w:t>
      </w:r>
      <w:r w:rsidRPr="0061121A">
        <w:rPr>
          <w:rFonts w:asciiTheme="minorHAnsi" w:hAnsiTheme="minorHAnsi" w:cs="TTE1DD5B20t00"/>
        </w:rPr>
        <w:t>, Au</w:t>
      </w:r>
      <w:r w:rsidR="00303E0F">
        <w:rPr>
          <w:rFonts w:asciiTheme="minorHAnsi" w:hAnsiTheme="minorHAnsi" w:cs="TTE1DD5B20t00"/>
        </w:rPr>
        <w:t>tism Outreach Team, Speech and L</w:t>
      </w:r>
      <w:r w:rsidRPr="0061121A">
        <w:rPr>
          <w:rFonts w:asciiTheme="minorHAnsi" w:hAnsiTheme="minorHAnsi" w:cs="TTE1DD5B20t00"/>
        </w:rPr>
        <w:t>angua</w:t>
      </w:r>
      <w:r w:rsidR="00303E0F">
        <w:rPr>
          <w:rFonts w:asciiTheme="minorHAnsi" w:hAnsiTheme="minorHAnsi" w:cs="TTE1DD5B20t00"/>
        </w:rPr>
        <w:t>ge T</w:t>
      </w:r>
      <w:r w:rsidRPr="0061121A">
        <w:rPr>
          <w:rFonts w:asciiTheme="minorHAnsi" w:hAnsiTheme="minorHAnsi" w:cs="TTE1DD5B20t00"/>
        </w:rPr>
        <w:t>herapists or Occupational</w:t>
      </w:r>
      <w:r w:rsidRPr="0061121A">
        <w:rPr>
          <w:rFonts w:asciiTheme="minorHAnsi" w:hAnsiTheme="minorHAnsi" w:cs="TTE1DEC3E0t00"/>
        </w:rPr>
        <w:t xml:space="preserve"> </w:t>
      </w:r>
      <w:r w:rsidRPr="0061121A">
        <w:rPr>
          <w:rFonts w:asciiTheme="minorHAnsi" w:hAnsiTheme="minorHAnsi" w:cs="TTE1DD5B20t00"/>
        </w:rPr>
        <w:t>Therapists.</w:t>
      </w:r>
      <w:r w:rsidR="00693A03" w:rsidRPr="0061121A">
        <w:rPr>
          <w:rFonts w:asciiTheme="minorHAnsi" w:hAnsiTheme="minorHAnsi" w:cs="TTE1DD5B20t00"/>
        </w:rPr>
        <w:t xml:space="preserve"> Some of our students also have specific support from the Hearing Impaired and Visually Impaired services.</w:t>
      </w:r>
    </w:p>
    <w:p w:rsidR="00303E0F" w:rsidRDefault="00303E0F" w:rsidP="00DE70F2">
      <w:pPr>
        <w:tabs>
          <w:tab w:val="left" w:pos="567"/>
          <w:tab w:val="left" w:pos="1134"/>
          <w:tab w:val="left" w:pos="1701"/>
          <w:tab w:val="left" w:pos="2268"/>
          <w:tab w:val="left" w:pos="2835"/>
          <w:tab w:val="left" w:pos="3402"/>
        </w:tabs>
        <w:autoSpaceDE w:val="0"/>
        <w:autoSpaceDN w:val="0"/>
        <w:adjustRightInd w:val="0"/>
        <w:ind w:left="567" w:hanging="567"/>
        <w:jc w:val="both"/>
        <w:rPr>
          <w:rFonts w:asciiTheme="minorHAnsi" w:hAnsiTheme="minorHAnsi" w:cs="Arial"/>
          <w:b/>
          <w:bCs/>
          <w:color w:val="006666"/>
        </w:rPr>
      </w:pP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ind w:left="567" w:hanging="567"/>
        <w:jc w:val="both"/>
        <w:rPr>
          <w:rFonts w:asciiTheme="minorHAnsi" w:hAnsiTheme="minorHAnsi" w:cs="Arial"/>
          <w:b/>
          <w:bCs/>
          <w:color w:val="006666"/>
        </w:rPr>
      </w:pPr>
      <w:r w:rsidRPr="0061121A">
        <w:rPr>
          <w:rFonts w:asciiTheme="minorHAnsi" w:hAnsiTheme="minorHAnsi" w:cs="Arial"/>
          <w:b/>
          <w:bCs/>
          <w:color w:val="006666"/>
        </w:rPr>
        <w:t xml:space="preserve">3. </w:t>
      </w:r>
      <w:r w:rsidRPr="0061121A">
        <w:rPr>
          <w:rFonts w:asciiTheme="minorHAnsi" w:hAnsiTheme="minorHAnsi" w:cs="Arial"/>
          <w:b/>
          <w:bCs/>
          <w:color w:val="006666"/>
        </w:rPr>
        <w:tab/>
        <w:t>How will the curriculum be matched to my child’s needs?</w:t>
      </w: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ind w:left="567" w:hanging="567"/>
        <w:jc w:val="both"/>
        <w:rPr>
          <w:rFonts w:asciiTheme="minorHAnsi" w:hAnsiTheme="minorHAnsi" w:cs="Arial"/>
          <w:b/>
          <w:bCs/>
          <w:color w:val="006666"/>
        </w:rPr>
      </w:pPr>
    </w:p>
    <w:p w:rsidR="00BF5E7F" w:rsidRPr="0061121A" w:rsidRDefault="00A11EA7" w:rsidP="00DE70F2">
      <w:pPr>
        <w:autoSpaceDE w:val="0"/>
        <w:autoSpaceDN w:val="0"/>
        <w:adjustRightInd w:val="0"/>
        <w:ind w:left="567"/>
        <w:jc w:val="both"/>
        <w:rPr>
          <w:rFonts w:asciiTheme="minorHAnsi" w:hAnsiTheme="minorHAnsi" w:cs="TTE1DD5B20t00"/>
        </w:rPr>
      </w:pPr>
      <w:r w:rsidRPr="0061121A">
        <w:rPr>
          <w:rFonts w:asciiTheme="minorHAnsi" w:hAnsiTheme="minorHAnsi" w:cs="TTE1DD5B20t00"/>
        </w:rPr>
        <w:t>Subject</w:t>
      </w:r>
      <w:r w:rsidR="00BF5E7F" w:rsidRPr="0061121A">
        <w:rPr>
          <w:rFonts w:asciiTheme="minorHAnsi" w:hAnsiTheme="minorHAnsi" w:cs="TTE1DD5B20t00"/>
        </w:rPr>
        <w:t xml:space="preserve"> teachers (supported by the SENCO) will assess your child to identify their strengths, needs and the extra help they require</w:t>
      </w:r>
      <w:r w:rsidR="00590928">
        <w:rPr>
          <w:rFonts w:asciiTheme="minorHAnsi" w:hAnsiTheme="minorHAnsi" w:cs="TTE1DD5B20t00"/>
        </w:rPr>
        <w:t>, they will adapt their provision and teaching to the students</w:t>
      </w:r>
      <w:r w:rsidR="008910D9">
        <w:rPr>
          <w:rFonts w:asciiTheme="minorHAnsi" w:hAnsiTheme="minorHAnsi" w:cs="TTE1DD5B20t00"/>
        </w:rPr>
        <w:t>’</w:t>
      </w:r>
      <w:r w:rsidR="00590928">
        <w:rPr>
          <w:rFonts w:asciiTheme="minorHAnsi" w:hAnsiTheme="minorHAnsi" w:cs="TTE1DD5B20t00"/>
        </w:rPr>
        <w:t xml:space="preserve"> needs</w:t>
      </w:r>
      <w:r w:rsidR="00BF5E7F" w:rsidRPr="0061121A">
        <w:rPr>
          <w:rFonts w:asciiTheme="minorHAnsi" w:hAnsiTheme="minorHAnsi" w:cs="TTE1DD5B20t00"/>
        </w:rPr>
        <w:t xml:space="preserve">. </w:t>
      </w:r>
      <w:r w:rsidR="00C51501">
        <w:rPr>
          <w:rFonts w:asciiTheme="minorHAnsi" w:hAnsiTheme="minorHAnsi" w:cs="TTE1DD5B20t00"/>
        </w:rPr>
        <w:t xml:space="preserve"> </w:t>
      </w:r>
      <w:r w:rsidR="00BF5E7F" w:rsidRPr="0061121A">
        <w:rPr>
          <w:rFonts w:asciiTheme="minorHAnsi" w:hAnsiTheme="minorHAnsi" w:cs="TTE1DD5B20t00"/>
        </w:rPr>
        <w:t>This may inv</w:t>
      </w:r>
      <w:r w:rsidR="00303E0F">
        <w:rPr>
          <w:rFonts w:asciiTheme="minorHAnsi" w:hAnsiTheme="minorHAnsi" w:cs="TTE1DD5B20t00"/>
        </w:rPr>
        <w:t>olve additional support from a T</w:t>
      </w:r>
      <w:r w:rsidR="00BF5E7F" w:rsidRPr="0061121A">
        <w:rPr>
          <w:rFonts w:asciiTheme="minorHAnsi" w:hAnsiTheme="minorHAnsi" w:cs="TTE1DD5B20t00"/>
        </w:rPr>
        <w:t xml:space="preserve">eaching </w:t>
      </w:r>
      <w:r w:rsidR="00303E0F">
        <w:rPr>
          <w:rFonts w:asciiTheme="minorHAnsi" w:hAnsiTheme="minorHAnsi" w:cs="TTE1DD5B20t00"/>
        </w:rPr>
        <w:t>A</w:t>
      </w:r>
      <w:r w:rsidR="00BF5E7F" w:rsidRPr="0061121A">
        <w:rPr>
          <w:rFonts w:asciiTheme="minorHAnsi" w:hAnsiTheme="minorHAnsi" w:cs="TTE1DD5B20t00"/>
        </w:rPr>
        <w:t xml:space="preserve">ssistant in class, small group or individual support out of class or alternative resources such as a sloping </w:t>
      </w:r>
      <w:r w:rsidR="001E66D6">
        <w:rPr>
          <w:rFonts w:asciiTheme="minorHAnsi" w:hAnsiTheme="minorHAnsi" w:cs="TTE1DD5B20t00"/>
        </w:rPr>
        <w:t xml:space="preserve">writing </w:t>
      </w:r>
      <w:r w:rsidR="00BF5E7F" w:rsidRPr="0061121A">
        <w:rPr>
          <w:rFonts w:asciiTheme="minorHAnsi" w:hAnsiTheme="minorHAnsi" w:cs="TTE1DD5B20t00"/>
        </w:rPr>
        <w:t xml:space="preserve">board, ICT access or visual prompts. Following this, if your child continues to have difficulty, we </w:t>
      </w:r>
      <w:r w:rsidR="001E66D6">
        <w:rPr>
          <w:rFonts w:asciiTheme="minorHAnsi" w:hAnsiTheme="minorHAnsi" w:cs="TTE1DD5B20t00"/>
        </w:rPr>
        <w:t>may</w:t>
      </w:r>
      <w:r w:rsidR="00BF5E7F" w:rsidRPr="0061121A">
        <w:rPr>
          <w:rFonts w:asciiTheme="minorHAnsi" w:hAnsiTheme="minorHAnsi" w:cs="TTE1DD5B20t00"/>
        </w:rPr>
        <w:t xml:space="preserve"> seek professional advice from specialist </w:t>
      </w:r>
      <w:r w:rsidR="00303E0F">
        <w:rPr>
          <w:rFonts w:asciiTheme="minorHAnsi" w:hAnsiTheme="minorHAnsi" w:cs="TTE1DD5B20t00"/>
        </w:rPr>
        <w:t>support services such as S</w:t>
      </w:r>
      <w:r w:rsidR="00C51501">
        <w:rPr>
          <w:rFonts w:asciiTheme="minorHAnsi" w:hAnsiTheme="minorHAnsi" w:cs="TTE1DD5B20t00"/>
        </w:rPr>
        <w:t>peech and Language Therapists, V</w:t>
      </w:r>
      <w:r w:rsidR="00303E0F">
        <w:rPr>
          <w:rFonts w:asciiTheme="minorHAnsi" w:hAnsiTheme="minorHAnsi" w:cs="TTE1DD5B20t00"/>
        </w:rPr>
        <w:t>isual/Hearing I</w:t>
      </w:r>
      <w:r w:rsidR="00BF5E7F" w:rsidRPr="0061121A">
        <w:rPr>
          <w:rFonts w:asciiTheme="minorHAnsi" w:hAnsiTheme="minorHAnsi" w:cs="TTE1DD5B20t00"/>
        </w:rPr>
        <w:t>mpairment t</w:t>
      </w:r>
      <w:r w:rsidR="00C51501">
        <w:rPr>
          <w:rFonts w:asciiTheme="minorHAnsi" w:hAnsiTheme="minorHAnsi" w:cs="TTE1DD5B20t00"/>
        </w:rPr>
        <w:t xml:space="preserve">eachers, health professionals, special </w:t>
      </w:r>
      <w:r w:rsidR="006E4808">
        <w:rPr>
          <w:rFonts w:asciiTheme="minorHAnsi" w:hAnsiTheme="minorHAnsi" w:cs="TTE1DD5B20t00"/>
        </w:rPr>
        <w:t>e</w:t>
      </w:r>
      <w:r w:rsidR="00BF5E7F" w:rsidRPr="0061121A">
        <w:rPr>
          <w:rFonts w:asciiTheme="minorHAnsi" w:hAnsiTheme="minorHAnsi" w:cs="TTE1DD5B20t00"/>
        </w:rPr>
        <w:t>ducatio</w:t>
      </w:r>
      <w:r w:rsidR="00590928">
        <w:rPr>
          <w:rFonts w:asciiTheme="minorHAnsi" w:hAnsiTheme="minorHAnsi" w:cs="TTE1DD5B20t00"/>
        </w:rPr>
        <w:t>nal needs support teachers and Educational P</w:t>
      </w:r>
      <w:r w:rsidR="00BF5E7F" w:rsidRPr="0061121A">
        <w:rPr>
          <w:rFonts w:asciiTheme="minorHAnsi" w:hAnsiTheme="minorHAnsi" w:cs="TTE1DD5B20t00"/>
        </w:rPr>
        <w:t xml:space="preserve">sychologists. </w:t>
      </w:r>
    </w:p>
    <w:p w:rsidR="00BF5E7F" w:rsidRPr="0061121A" w:rsidRDefault="00BF5E7F" w:rsidP="00DE70F2">
      <w:pPr>
        <w:spacing w:after="200"/>
        <w:rPr>
          <w:rFonts w:asciiTheme="minorHAnsi" w:hAnsiTheme="minorHAnsi" w:cs="TTE1DD5B20t00"/>
        </w:rPr>
      </w:pPr>
    </w:p>
    <w:p w:rsidR="00BF5E7F" w:rsidRPr="0061121A" w:rsidRDefault="00303E0F" w:rsidP="00DE70F2">
      <w:pPr>
        <w:autoSpaceDE w:val="0"/>
        <w:autoSpaceDN w:val="0"/>
        <w:adjustRightInd w:val="0"/>
        <w:ind w:left="567"/>
        <w:jc w:val="both"/>
        <w:rPr>
          <w:rFonts w:asciiTheme="minorHAnsi" w:hAnsiTheme="minorHAnsi" w:cs="TTE1DEC3E0t00"/>
          <w:b/>
          <w:u w:val="single"/>
        </w:rPr>
      </w:pPr>
      <w:r>
        <w:rPr>
          <w:rFonts w:asciiTheme="minorHAnsi" w:hAnsiTheme="minorHAnsi" w:cs="TTE1DD5B20t00"/>
          <w:b/>
          <w:u w:val="single"/>
        </w:rPr>
        <w:t>Education, Health and Care Plan (EHC)</w:t>
      </w:r>
    </w:p>
    <w:p w:rsidR="00711B95" w:rsidRDefault="00BF5E7F" w:rsidP="00711B95">
      <w:pPr>
        <w:autoSpaceDE w:val="0"/>
        <w:autoSpaceDN w:val="0"/>
        <w:adjustRightInd w:val="0"/>
        <w:ind w:left="567"/>
        <w:jc w:val="both"/>
        <w:rPr>
          <w:rFonts w:asciiTheme="minorHAnsi" w:hAnsiTheme="minorHAnsi" w:cs="TTE1DD5B20t00"/>
        </w:rPr>
      </w:pPr>
      <w:r w:rsidRPr="00303E0F">
        <w:rPr>
          <w:rFonts w:asciiTheme="minorHAnsi" w:hAnsiTheme="minorHAnsi" w:cs="TTE1DEC3E0t00"/>
        </w:rPr>
        <w:t>I</w:t>
      </w:r>
      <w:r w:rsidRPr="00303E0F">
        <w:rPr>
          <w:rFonts w:asciiTheme="minorHAnsi" w:hAnsiTheme="minorHAnsi" w:cs="TTE1DD5B20t00"/>
        </w:rPr>
        <w:t>f your child’s needs are complex or severe</w:t>
      </w:r>
      <w:r w:rsidR="00C51501">
        <w:rPr>
          <w:rFonts w:asciiTheme="minorHAnsi" w:hAnsiTheme="minorHAnsi" w:cs="TTE1DD5B20t00"/>
        </w:rPr>
        <w:t xml:space="preserve"> and progress is not being made</w:t>
      </w:r>
      <w:r w:rsidRPr="00303E0F">
        <w:rPr>
          <w:rFonts w:asciiTheme="minorHAnsi" w:hAnsiTheme="minorHAnsi" w:cs="TTE1DD5B20t00"/>
        </w:rPr>
        <w:t xml:space="preserve"> we may suggest that we ask the local authority for a</w:t>
      </w:r>
      <w:r w:rsidR="00303E0F" w:rsidRPr="00303E0F">
        <w:rPr>
          <w:rFonts w:asciiTheme="minorHAnsi" w:hAnsiTheme="minorHAnsi" w:cs="TTE1DD5B20t00"/>
        </w:rPr>
        <w:t xml:space="preserve">n </w:t>
      </w:r>
      <w:r w:rsidR="00C51501">
        <w:rPr>
          <w:rFonts w:asciiTheme="minorHAnsi" w:hAnsiTheme="minorHAnsi" w:cs="Arial"/>
          <w:color w:val="222222"/>
          <w:shd w:val="clear" w:color="auto" w:fill="FFFFFF"/>
        </w:rPr>
        <w:t>education, health and c</w:t>
      </w:r>
      <w:r w:rsidR="00303E0F" w:rsidRPr="00303E0F">
        <w:rPr>
          <w:rFonts w:asciiTheme="minorHAnsi" w:hAnsiTheme="minorHAnsi" w:cs="Arial"/>
          <w:color w:val="222222"/>
          <w:shd w:val="clear" w:color="auto" w:fill="FFFFFF"/>
        </w:rPr>
        <w:t>are needs assessment</w:t>
      </w:r>
      <w:r w:rsidRPr="00303E0F">
        <w:rPr>
          <w:rFonts w:asciiTheme="minorHAnsi" w:hAnsiTheme="minorHAnsi" w:cs="TTE1DD5B20t00"/>
        </w:rPr>
        <w:t xml:space="preserve">. This </w:t>
      </w:r>
      <w:r w:rsidR="00303E0F">
        <w:rPr>
          <w:rFonts w:asciiTheme="minorHAnsi" w:hAnsiTheme="minorHAnsi" w:cs="TTE1DD5B20t00"/>
        </w:rPr>
        <w:t>assessment could ultimately lead to an</w:t>
      </w:r>
      <w:r w:rsidR="00711B95">
        <w:rPr>
          <w:rFonts w:asciiTheme="minorHAnsi" w:hAnsiTheme="minorHAnsi" w:cs="TTE1DD5B20t00"/>
        </w:rPr>
        <w:t xml:space="preserve"> </w:t>
      </w:r>
      <w:r w:rsidR="00303E0F" w:rsidRPr="00303E0F">
        <w:rPr>
          <w:rFonts w:asciiTheme="minorHAnsi" w:hAnsiTheme="minorHAnsi" w:cs="TTE1DD5B20t00"/>
        </w:rPr>
        <w:t>Education, Health and Care Plan</w:t>
      </w:r>
      <w:r w:rsidR="00055FB3">
        <w:rPr>
          <w:rFonts w:asciiTheme="minorHAnsi" w:hAnsiTheme="minorHAnsi" w:cs="TTE1DD5B20t00"/>
        </w:rPr>
        <w:t>(EHCP)</w:t>
      </w:r>
      <w:r w:rsidR="00303E0F">
        <w:rPr>
          <w:rFonts w:asciiTheme="minorHAnsi" w:hAnsiTheme="minorHAnsi" w:cs="TTE1DD5B20t00"/>
        </w:rPr>
        <w:t>, which</w:t>
      </w:r>
      <w:r w:rsidR="00A11EA7" w:rsidRPr="00303E0F">
        <w:rPr>
          <w:rFonts w:asciiTheme="minorHAnsi" w:hAnsiTheme="minorHAnsi" w:cs="TTE1DD5B20t00"/>
        </w:rPr>
        <w:t xml:space="preserve"> </w:t>
      </w:r>
      <w:r w:rsidRPr="00303E0F">
        <w:rPr>
          <w:rFonts w:asciiTheme="minorHAnsi" w:hAnsiTheme="minorHAnsi" w:cs="TTE1DD5B20t00"/>
        </w:rPr>
        <w:t>will describe your child’s SEN</w:t>
      </w:r>
      <w:r w:rsidR="00297821">
        <w:rPr>
          <w:rFonts w:asciiTheme="minorHAnsi" w:hAnsiTheme="minorHAnsi" w:cs="TTE1DD5B20t00"/>
        </w:rPr>
        <w:t>D</w:t>
      </w:r>
      <w:r w:rsidRPr="00303E0F">
        <w:rPr>
          <w:rFonts w:asciiTheme="minorHAnsi" w:hAnsiTheme="minorHAnsi" w:cs="TTE1DD5B20t00"/>
        </w:rPr>
        <w:t xml:space="preserve"> and the </w:t>
      </w:r>
      <w:r w:rsidR="005C2067">
        <w:rPr>
          <w:rFonts w:asciiTheme="minorHAnsi" w:hAnsiTheme="minorHAnsi" w:cs="TTE1DD5B20t00"/>
        </w:rPr>
        <w:t xml:space="preserve">specify the </w:t>
      </w:r>
      <w:r w:rsidRPr="00303E0F">
        <w:rPr>
          <w:rFonts w:asciiTheme="minorHAnsi" w:hAnsiTheme="minorHAnsi" w:cs="TTE1DD5B20t00"/>
        </w:rPr>
        <w:t>provision they should receive.</w:t>
      </w:r>
      <w:r w:rsidR="00303E0F">
        <w:rPr>
          <w:rFonts w:asciiTheme="minorHAnsi" w:hAnsiTheme="minorHAnsi" w:cs="TTE1DD5B20t00"/>
        </w:rPr>
        <w:t xml:space="preserve">  </w:t>
      </w:r>
      <w:r w:rsidRPr="00303E0F">
        <w:rPr>
          <w:rFonts w:asciiTheme="minorHAnsi" w:hAnsiTheme="minorHAnsi" w:cs="TTE1DD5B20t00"/>
        </w:rPr>
        <w:t>The</w:t>
      </w:r>
      <w:r w:rsidR="00711B95">
        <w:rPr>
          <w:rFonts w:asciiTheme="minorHAnsi" w:hAnsiTheme="minorHAnsi" w:cs="TTE1DD5B20t00"/>
        </w:rPr>
        <w:t xml:space="preserve"> EHC</w:t>
      </w:r>
      <w:r w:rsidR="00055FB3">
        <w:rPr>
          <w:rFonts w:asciiTheme="minorHAnsi" w:hAnsiTheme="minorHAnsi" w:cs="TTE1DD5B20t00"/>
        </w:rPr>
        <w:t>P</w:t>
      </w:r>
      <w:r w:rsidR="00711B95">
        <w:rPr>
          <w:rFonts w:asciiTheme="minorHAnsi" w:hAnsiTheme="minorHAnsi" w:cs="TTE1DD5B20t00"/>
        </w:rPr>
        <w:t xml:space="preserve"> can</w:t>
      </w:r>
      <w:r w:rsidRPr="00303E0F">
        <w:rPr>
          <w:rFonts w:asciiTheme="minorHAnsi" w:hAnsiTheme="minorHAnsi" w:cs="TTE1DD5B20t00"/>
        </w:rPr>
        <w:t xml:space="preserve"> include </w:t>
      </w:r>
      <w:r w:rsidR="00C51501">
        <w:rPr>
          <w:rFonts w:asciiTheme="minorHAnsi" w:hAnsiTheme="minorHAnsi" w:cs="TTE1DD5B20t00"/>
        </w:rPr>
        <w:t xml:space="preserve">provision for </w:t>
      </w:r>
      <w:r w:rsidRPr="00303E0F">
        <w:rPr>
          <w:rFonts w:asciiTheme="minorHAnsi" w:hAnsiTheme="minorHAnsi" w:cs="TTE1DD5B20t00"/>
        </w:rPr>
        <w:t>staff time, special equipment</w:t>
      </w:r>
      <w:r w:rsidR="00055FB3" w:rsidRPr="00055FB3">
        <w:rPr>
          <w:rFonts w:asciiTheme="minorHAnsi" w:hAnsiTheme="minorHAnsi" w:cs="TTE1DD5B20t00"/>
        </w:rPr>
        <w:t xml:space="preserve"> </w:t>
      </w:r>
      <w:r w:rsidR="00055FB3">
        <w:rPr>
          <w:rFonts w:asciiTheme="minorHAnsi" w:hAnsiTheme="minorHAnsi" w:cs="TTE1DD5B20t00"/>
        </w:rPr>
        <w:t>money</w:t>
      </w:r>
      <w:r w:rsidRPr="00303E0F">
        <w:rPr>
          <w:rFonts w:asciiTheme="minorHAnsi" w:hAnsiTheme="minorHAnsi" w:cs="TTE1DD5B20t00"/>
        </w:rPr>
        <w:t xml:space="preserve"> and</w:t>
      </w:r>
      <w:r w:rsidR="00055FB3">
        <w:rPr>
          <w:rFonts w:asciiTheme="minorHAnsi" w:hAnsiTheme="minorHAnsi" w:cs="TTE1DD5B20t00"/>
        </w:rPr>
        <w:t>/or</w:t>
      </w:r>
      <w:r w:rsidRPr="00303E0F">
        <w:rPr>
          <w:rFonts w:asciiTheme="minorHAnsi" w:hAnsiTheme="minorHAnsi" w:cs="TTE1DD5B20t00"/>
        </w:rPr>
        <w:t xml:space="preserve"> attendance at a school with specialist resourced support. This additional provision </w:t>
      </w:r>
      <w:r w:rsidR="00711B95">
        <w:rPr>
          <w:rFonts w:asciiTheme="minorHAnsi" w:hAnsiTheme="minorHAnsi" w:cs="TTE1DD5B20t00"/>
        </w:rPr>
        <w:t>is</w:t>
      </w:r>
      <w:r w:rsidRPr="00303E0F">
        <w:rPr>
          <w:rFonts w:asciiTheme="minorHAnsi" w:hAnsiTheme="minorHAnsi" w:cs="TTE1DD5B20t00"/>
        </w:rPr>
        <w:t xml:space="preserve"> reviewed annually or sooner if required and would include parent</w:t>
      </w:r>
      <w:r w:rsidR="00297821">
        <w:rPr>
          <w:rFonts w:asciiTheme="minorHAnsi" w:hAnsiTheme="minorHAnsi" w:cs="TTE1DD5B20t00"/>
        </w:rPr>
        <w:t>/carer</w:t>
      </w:r>
      <w:r w:rsidRPr="00303E0F">
        <w:rPr>
          <w:rFonts w:asciiTheme="minorHAnsi" w:hAnsiTheme="minorHAnsi" w:cs="TTE1DD5B20t00"/>
        </w:rPr>
        <w:t xml:space="preserve">, </w:t>
      </w:r>
      <w:r w:rsidR="00C51501">
        <w:rPr>
          <w:rFonts w:asciiTheme="minorHAnsi" w:hAnsiTheme="minorHAnsi" w:cs="TTE1DD5B20t00"/>
        </w:rPr>
        <w:t>keyworker TA</w:t>
      </w:r>
      <w:r w:rsidRPr="00303E0F">
        <w:rPr>
          <w:rFonts w:asciiTheme="minorHAnsi" w:hAnsiTheme="minorHAnsi" w:cs="TTE1DD5B20t00"/>
        </w:rPr>
        <w:t xml:space="preserve">, </w:t>
      </w:r>
      <w:r w:rsidR="005C2067">
        <w:rPr>
          <w:rFonts w:asciiTheme="minorHAnsi" w:hAnsiTheme="minorHAnsi" w:cs="TTE1DD5B20t00"/>
        </w:rPr>
        <w:t>Local Authority representative</w:t>
      </w:r>
      <w:r w:rsidR="00297821">
        <w:rPr>
          <w:rFonts w:asciiTheme="minorHAnsi" w:hAnsiTheme="minorHAnsi" w:cs="TTE1DD5B20t00"/>
        </w:rPr>
        <w:t xml:space="preserve"> (where applicable)</w:t>
      </w:r>
      <w:r w:rsidR="005C2067">
        <w:rPr>
          <w:rFonts w:asciiTheme="minorHAnsi" w:hAnsiTheme="minorHAnsi" w:cs="TTE1DD5B20t00"/>
        </w:rPr>
        <w:t xml:space="preserve">, </w:t>
      </w:r>
      <w:r w:rsidRPr="00303E0F">
        <w:rPr>
          <w:rFonts w:asciiTheme="minorHAnsi" w:hAnsiTheme="minorHAnsi" w:cs="TTE1DD5B20t00"/>
        </w:rPr>
        <w:t>SENCO</w:t>
      </w:r>
      <w:r w:rsidR="00297821">
        <w:rPr>
          <w:rFonts w:asciiTheme="minorHAnsi" w:hAnsiTheme="minorHAnsi" w:cs="TTE1DD5B20t00"/>
        </w:rPr>
        <w:t>/Assistant SENCO</w:t>
      </w:r>
      <w:r w:rsidRPr="00303E0F">
        <w:rPr>
          <w:rFonts w:asciiTheme="minorHAnsi" w:hAnsiTheme="minorHAnsi" w:cs="TTE1DD5B20t00"/>
        </w:rPr>
        <w:t xml:space="preserve"> and the </w:t>
      </w:r>
      <w:r w:rsidR="006F3784" w:rsidRPr="00303E0F">
        <w:rPr>
          <w:rFonts w:asciiTheme="minorHAnsi" w:hAnsiTheme="minorHAnsi" w:cs="TTE1DD5B20t00"/>
        </w:rPr>
        <w:t>student</w:t>
      </w:r>
      <w:r w:rsidRPr="00303E0F">
        <w:rPr>
          <w:rFonts w:asciiTheme="minorHAnsi" w:hAnsiTheme="minorHAnsi" w:cs="TTE1DD5B20t00"/>
        </w:rPr>
        <w:t>.</w:t>
      </w:r>
    </w:p>
    <w:p w:rsidR="00711B95" w:rsidRDefault="00711B95" w:rsidP="00711B95">
      <w:pPr>
        <w:autoSpaceDE w:val="0"/>
        <w:autoSpaceDN w:val="0"/>
        <w:adjustRightInd w:val="0"/>
        <w:ind w:left="567"/>
        <w:jc w:val="both"/>
        <w:rPr>
          <w:rFonts w:asciiTheme="minorHAnsi" w:hAnsiTheme="minorHAnsi" w:cs="TTE1DD5B20t00"/>
        </w:rPr>
      </w:pPr>
    </w:p>
    <w:p w:rsidR="00BF5E7F" w:rsidRPr="0061121A" w:rsidRDefault="00BF5E7F" w:rsidP="00711B95">
      <w:pPr>
        <w:autoSpaceDE w:val="0"/>
        <w:autoSpaceDN w:val="0"/>
        <w:adjustRightInd w:val="0"/>
        <w:ind w:left="567"/>
        <w:jc w:val="both"/>
        <w:rPr>
          <w:rFonts w:asciiTheme="minorHAnsi" w:hAnsiTheme="minorHAnsi" w:cs="TTE1DD5B20t00"/>
        </w:rPr>
      </w:pPr>
      <w:r w:rsidRPr="0061121A">
        <w:rPr>
          <w:rFonts w:asciiTheme="minorHAnsi" w:hAnsiTheme="minorHAnsi" w:cs="TTE1DD5B20t00"/>
        </w:rPr>
        <w:t xml:space="preserve">If you would like to know what provision is in place for your child or if you have any concerns that your child has some additional needs, please speak to our </w:t>
      </w:r>
      <w:r w:rsidRPr="0061121A">
        <w:rPr>
          <w:rFonts w:asciiTheme="minorHAnsi" w:hAnsiTheme="minorHAnsi" w:cs="TTE1DEC3E0t00"/>
        </w:rPr>
        <w:t>SENCO</w:t>
      </w:r>
      <w:r w:rsidR="00A11EA7" w:rsidRPr="0061121A">
        <w:rPr>
          <w:rFonts w:asciiTheme="minorHAnsi" w:hAnsiTheme="minorHAnsi" w:cs="TTE1DEC3E0t00"/>
        </w:rPr>
        <w:t xml:space="preserve"> – Mrs Owen</w:t>
      </w:r>
      <w:r w:rsidRPr="0061121A">
        <w:rPr>
          <w:rFonts w:asciiTheme="minorHAnsi" w:hAnsiTheme="minorHAnsi" w:cs="TTE1DD5B20t00"/>
        </w:rPr>
        <w:t xml:space="preserve"> through the school office (01782 </w:t>
      </w:r>
      <w:r w:rsidR="00A11EA7" w:rsidRPr="0061121A">
        <w:rPr>
          <w:rFonts w:asciiTheme="minorHAnsi" w:hAnsiTheme="minorHAnsi" w:cs="TTE1DD5B20t00"/>
        </w:rPr>
        <w:t xml:space="preserve">392519) or on </w:t>
      </w:r>
      <w:r w:rsidR="00297821">
        <w:rPr>
          <w:rFonts w:asciiTheme="minorHAnsi" w:hAnsiTheme="minorHAnsi" w:cs="TTE1DD5B20t00"/>
        </w:rPr>
        <w:tab/>
      </w:r>
      <w:hyperlink r:id="rId9" w:history="1">
        <w:r w:rsidR="005C2067" w:rsidRPr="005C2067">
          <w:rPr>
            <w:rStyle w:val="Hyperlink"/>
            <w:rFonts w:asciiTheme="minorHAnsi" w:hAnsiTheme="minorHAnsi"/>
          </w:rPr>
          <w:t>s.owen@bb-hs.co.uk</w:t>
        </w:r>
      </w:hyperlink>
      <w:r w:rsidR="005C2067">
        <w:t xml:space="preserve"> </w:t>
      </w:r>
    </w:p>
    <w:p w:rsidR="00BF5E7F" w:rsidRPr="0061121A" w:rsidRDefault="00BF5E7F" w:rsidP="00DE70F2">
      <w:pPr>
        <w:autoSpaceDE w:val="0"/>
        <w:autoSpaceDN w:val="0"/>
        <w:adjustRightInd w:val="0"/>
        <w:ind w:left="567"/>
        <w:jc w:val="both"/>
        <w:rPr>
          <w:rFonts w:asciiTheme="minorHAnsi" w:hAnsiTheme="minorHAnsi" w:cs="TTE1DD5B20t00"/>
        </w:rPr>
      </w:pP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ind w:left="567" w:hanging="567"/>
        <w:jc w:val="both"/>
        <w:rPr>
          <w:rFonts w:asciiTheme="minorHAnsi" w:hAnsiTheme="minorHAnsi" w:cs="Arial"/>
          <w:b/>
          <w:bCs/>
          <w:color w:val="006666"/>
        </w:rPr>
      </w:pPr>
      <w:r w:rsidRPr="0061121A">
        <w:rPr>
          <w:rFonts w:asciiTheme="minorHAnsi" w:hAnsiTheme="minorHAnsi" w:cs="Arial"/>
          <w:b/>
          <w:bCs/>
          <w:color w:val="006666"/>
        </w:rPr>
        <w:t xml:space="preserve">4. </w:t>
      </w:r>
      <w:r w:rsidRPr="0061121A">
        <w:rPr>
          <w:rFonts w:asciiTheme="minorHAnsi" w:hAnsiTheme="minorHAnsi" w:cs="Arial"/>
          <w:b/>
          <w:bCs/>
          <w:color w:val="006666"/>
        </w:rPr>
        <w:tab/>
        <w:t>How will both you and I know how my child is doing and how will you help me to support my child’s learning?</w:t>
      </w: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r w:rsidRPr="0061121A">
        <w:rPr>
          <w:rFonts w:asciiTheme="minorHAnsi" w:hAnsiTheme="minorHAnsi" w:cs="Arial"/>
          <w:b/>
          <w:bCs/>
          <w:color w:val="006666"/>
        </w:rPr>
        <w:tab/>
      </w:r>
    </w:p>
    <w:p w:rsidR="006F3784" w:rsidRPr="0061121A" w:rsidRDefault="00BF5E7F" w:rsidP="00830B7E">
      <w:pPr>
        <w:autoSpaceDE w:val="0"/>
        <w:autoSpaceDN w:val="0"/>
        <w:adjustRightInd w:val="0"/>
        <w:ind w:left="567"/>
        <w:jc w:val="both"/>
        <w:rPr>
          <w:rFonts w:asciiTheme="minorHAnsi" w:hAnsiTheme="minorHAnsi" w:cs="TTE1DD5B20t00"/>
        </w:rPr>
      </w:pPr>
      <w:r w:rsidRPr="0061121A">
        <w:rPr>
          <w:rFonts w:asciiTheme="minorHAnsi" w:hAnsiTheme="minorHAnsi" w:cs="Arial"/>
          <w:bCs/>
        </w:rPr>
        <w:t xml:space="preserve">At </w:t>
      </w:r>
      <w:r w:rsidR="008762C5" w:rsidRPr="0061121A">
        <w:rPr>
          <w:rStyle w:val="normal-c1"/>
          <w:rFonts w:asciiTheme="minorHAnsi" w:hAnsiTheme="minorHAnsi"/>
          <w:color w:val="auto"/>
          <w:sz w:val="24"/>
          <w:szCs w:val="24"/>
        </w:rPr>
        <w:t xml:space="preserve">Blythe Bridge High School </w:t>
      </w:r>
      <w:r w:rsidR="00C51501">
        <w:rPr>
          <w:rStyle w:val="normal-c1"/>
          <w:rFonts w:asciiTheme="minorHAnsi" w:hAnsiTheme="minorHAnsi"/>
          <w:color w:val="auto"/>
          <w:sz w:val="24"/>
          <w:szCs w:val="24"/>
        </w:rPr>
        <w:t xml:space="preserve">&amp; </w:t>
      </w:r>
      <w:r w:rsidR="008762C5" w:rsidRPr="0061121A">
        <w:rPr>
          <w:rStyle w:val="normal-c1"/>
          <w:rFonts w:asciiTheme="minorHAnsi" w:hAnsiTheme="minorHAnsi"/>
          <w:color w:val="auto"/>
          <w:sz w:val="24"/>
          <w:szCs w:val="24"/>
        </w:rPr>
        <w:t xml:space="preserve">Sixth Form </w:t>
      </w:r>
      <w:r w:rsidRPr="0061121A">
        <w:rPr>
          <w:rFonts w:asciiTheme="minorHAnsi" w:hAnsiTheme="minorHAnsi" w:cs="Arial"/>
          <w:bCs/>
        </w:rPr>
        <w:t>we value the importance of a good collaborative relationship between school, parents</w:t>
      </w:r>
      <w:r w:rsidR="00297821">
        <w:rPr>
          <w:rFonts w:asciiTheme="minorHAnsi" w:hAnsiTheme="minorHAnsi" w:cs="Arial"/>
          <w:bCs/>
        </w:rPr>
        <w:t>/carers</w:t>
      </w:r>
      <w:r w:rsidRPr="0061121A">
        <w:rPr>
          <w:rFonts w:asciiTheme="minorHAnsi" w:hAnsiTheme="minorHAnsi" w:cs="Arial"/>
          <w:bCs/>
        </w:rPr>
        <w:t xml:space="preserve"> and the child. </w:t>
      </w:r>
      <w:r w:rsidR="00C51501">
        <w:rPr>
          <w:rFonts w:asciiTheme="minorHAnsi" w:hAnsiTheme="minorHAnsi" w:cs="Arial"/>
          <w:bCs/>
        </w:rPr>
        <w:t xml:space="preserve"> </w:t>
      </w:r>
      <w:r w:rsidRPr="0061121A">
        <w:rPr>
          <w:rFonts w:asciiTheme="minorHAnsi" w:hAnsiTheme="minorHAnsi" w:cs="Arial"/>
          <w:bCs/>
        </w:rPr>
        <w:t>All parents are kept informed about their child’s attainment, progress and targ</w:t>
      </w:r>
      <w:r w:rsidR="00055FB3">
        <w:rPr>
          <w:rFonts w:asciiTheme="minorHAnsi" w:hAnsiTheme="minorHAnsi" w:cs="Arial"/>
          <w:bCs/>
        </w:rPr>
        <w:t xml:space="preserve">ets for development through </w:t>
      </w:r>
      <w:r w:rsidR="00055FB3">
        <w:rPr>
          <w:rFonts w:asciiTheme="minorHAnsi" w:hAnsiTheme="minorHAnsi" w:cs="TTE1DD5B20t00"/>
        </w:rPr>
        <w:t xml:space="preserve">two written </w:t>
      </w:r>
      <w:r w:rsidR="008762C5" w:rsidRPr="0061121A">
        <w:rPr>
          <w:rFonts w:asciiTheme="minorHAnsi" w:hAnsiTheme="minorHAnsi" w:cs="TTE1DD5B20t00"/>
        </w:rPr>
        <w:t>report</w:t>
      </w:r>
      <w:r w:rsidR="005C2067">
        <w:rPr>
          <w:rFonts w:asciiTheme="minorHAnsi" w:hAnsiTheme="minorHAnsi" w:cs="TTE1DD5B20t00"/>
        </w:rPr>
        <w:t>s</w:t>
      </w:r>
      <w:r w:rsidR="008762C5" w:rsidRPr="0061121A">
        <w:rPr>
          <w:rFonts w:asciiTheme="minorHAnsi" w:hAnsiTheme="minorHAnsi" w:cs="TTE1DD5B20t00"/>
        </w:rPr>
        <w:t xml:space="preserve"> and an annual Parents’</w:t>
      </w:r>
      <w:r w:rsidR="008762C5" w:rsidRPr="0061121A">
        <w:rPr>
          <w:rFonts w:asciiTheme="minorHAnsi" w:hAnsiTheme="minorHAnsi" w:cs="Arial"/>
          <w:i/>
          <w:iCs/>
          <w:color w:val="000000"/>
        </w:rPr>
        <w:t xml:space="preserve"> </w:t>
      </w:r>
      <w:r w:rsidR="008762C5" w:rsidRPr="0061121A">
        <w:rPr>
          <w:rFonts w:asciiTheme="minorHAnsi" w:hAnsiTheme="minorHAnsi" w:cs="Arial"/>
          <w:iCs/>
          <w:color w:val="000000"/>
        </w:rPr>
        <w:t>Progress</w:t>
      </w:r>
      <w:r w:rsidR="008762C5" w:rsidRPr="0061121A">
        <w:rPr>
          <w:rFonts w:asciiTheme="minorHAnsi" w:hAnsiTheme="minorHAnsi" w:cs="Arial"/>
          <w:i/>
          <w:iCs/>
          <w:color w:val="000000"/>
        </w:rPr>
        <w:t xml:space="preserve"> </w:t>
      </w:r>
      <w:r w:rsidR="008762C5" w:rsidRPr="0061121A">
        <w:rPr>
          <w:rFonts w:asciiTheme="minorHAnsi" w:hAnsiTheme="minorHAnsi" w:cs="TTE1DD5B20t00"/>
        </w:rPr>
        <w:t>Evening</w:t>
      </w:r>
      <w:r w:rsidR="00DF3E15">
        <w:rPr>
          <w:rFonts w:asciiTheme="minorHAnsi" w:hAnsiTheme="minorHAnsi" w:cs="TTE1DD5B20t00"/>
        </w:rPr>
        <w:t xml:space="preserve"> (years 7-11).  In our Sixth Form there are an additional two interim reports</w:t>
      </w:r>
      <w:r w:rsidRPr="0061121A">
        <w:rPr>
          <w:rFonts w:asciiTheme="minorHAnsi" w:hAnsiTheme="minorHAnsi" w:cs="Arial"/>
          <w:bCs/>
        </w:rPr>
        <w:t>. However, where children require additional SEN</w:t>
      </w:r>
      <w:r w:rsidR="00297821">
        <w:rPr>
          <w:rFonts w:asciiTheme="minorHAnsi" w:hAnsiTheme="minorHAnsi" w:cs="Arial"/>
          <w:bCs/>
        </w:rPr>
        <w:t>D</w:t>
      </w:r>
      <w:r w:rsidRPr="0061121A">
        <w:rPr>
          <w:rFonts w:asciiTheme="minorHAnsi" w:hAnsiTheme="minorHAnsi" w:cs="Arial"/>
          <w:bCs/>
        </w:rPr>
        <w:t xml:space="preserve"> support</w:t>
      </w:r>
      <w:r w:rsidR="00297821">
        <w:rPr>
          <w:rFonts w:asciiTheme="minorHAnsi" w:hAnsiTheme="minorHAnsi" w:cs="Arial"/>
          <w:bCs/>
        </w:rPr>
        <w:t>,</w:t>
      </w:r>
      <w:r w:rsidRPr="0061121A">
        <w:rPr>
          <w:rFonts w:asciiTheme="minorHAnsi" w:hAnsiTheme="minorHAnsi" w:cs="Arial"/>
          <w:bCs/>
        </w:rPr>
        <w:t xml:space="preserve"> </w:t>
      </w:r>
      <w:r w:rsidR="00FE701D">
        <w:rPr>
          <w:rFonts w:asciiTheme="minorHAnsi" w:hAnsiTheme="minorHAnsi" w:cs="Arial"/>
          <w:bCs/>
        </w:rPr>
        <w:t>termly</w:t>
      </w:r>
      <w:r w:rsidR="00297821">
        <w:rPr>
          <w:rFonts w:asciiTheme="minorHAnsi" w:hAnsiTheme="minorHAnsi" w:cs="Arial"/>
          <w:bCs/>
        </w:rPr>
        <w:t>,</w:t>
      </w:r>
      <w:r w:rsidR="00FE701D">
        <w:rPr>
          <w:rFonts w:asciiTheme="minorHAnsi" w:hAnsiTheme="minorHAnsi" w:cs="Arial"/>
          <w:bCs/>
        </w:rPr>
        <w:t xml:space="preserve"> (in some cases half termly)</w:t>
      </w:r>
      <w:r w:rsidR="00711B95">
        <w:rPr>
          <w:rFonts w:asciiTheme="minorHAnsi" w:hAnsiTheme="minorHAnsi" w:cs="Arial"/>
          <w:bCs/>
        </w:rPr>
        <w:t xml:space="preserve"> reviews </w:t>
      </w:r>
      <w:r w:rsidR="008762C5" w:rsidRPr="0061121A">
        <w:rPr>
          <w:rFonts w:asciiTheme="minorHAnsi" w:hAnsiTheme="minorHAnsi" w:cs="Arial"/>
          <w:bCs/>
        </w:rPr>
        <w:t>will take place</w:t>
      </w:r>
      <w:r w:rsidRPr="0061121A">
        <w:rPr>
          <w:rFonts w:asciiTheme="minorHAnsi" w:hAnsiTheme="minorHAnsi" w:cs="Arial"/>
          <w:bCs/>
        </w:rPr>
        <w:t xml:space="preserve"> to </w:t>
      </w:r>
      <w:r w:rsidR="00711B95">
        <w:rPr>
          <w:rFonts w:asciiTheme="minorHAnsi" w:hAnsiTheme="minorHAnsi" w:cs="Arial"/>
          <w:bCs/>
        </w:rPr>
        <w:t>assess</w:t>
      </w:r>
      <w:r w:rsidRPr="0061121A">
        <w:rPr>
          <w:rFonts w:asciiTheme="minorHAnsi" w:hAnsiTheme="minorHAnsi" w:cs="Arial"/>
          <w:bCs/>
        </w:rPr>
        <w:t xml:space="preserve"> progress and plan the next steps and provision</w:t>
      </w:r>
      <w:r w:rsidR="00880064" w:rsidRPr="0061121A">
        <w:rPr>
          <w:rFonts w:asciiTheme="minorHAnsi" w:hAnsiTheme="minorHAnsi" w:cs="Arial"/>
          <w:bCs/>
        </w:rPr>
        <w:t xml:space="preserve"> on their Classroom Support Plan (CSP)</w:t>
      </w:r>
      <w:r w:rsidR="00711B95">
        <w:rPr>
          <w:rFonts w:asciiTheme="minorHAnsi" w:hAnsiTheme="minorHAnsi" w:cs="Arial"/>
          <w:bCs/>
        </w:rPr>
        <w:t>. Your</w:t>
      </w:r>
      <w:r w:rsidR="00DF3E15">
        <w:rPr>
          <w:rFonts w:asciiTheme="minorHAnsi" w:hAnsiTheme="minorHAnsi" w:cs="Arial"/>
          <w:bCs/>
        </w:rPr>
        <w:t xml:space="preserve"> child’s k</w:t>
      </w:r>
      <w:r w:rsidR="00711B95">
        <w:rPr>
          <w:rFonts w:asciiTheme="minorHAnsi" w:hAnsiTheme="minorHAnsi" w:cs="Arial"/>
          <w:bCs/>
        </w:rPr>
        <w:t>ey</w:t>
      </w:r>
      <w:r w:rsidR="008910D9">
        <w:rPr>
          <w:rFonts w:asciiTheme="minorHAnsi" w:hAnsiTheme="minorHAnsi" w:cs="Arial"/>
          <w:bCs/>
        </w:rPr>
        <w:t>worker TA</w:t>
      </w:r>
      <w:r w:rsidR="00711B95">
        <w:rPr>
          <w:rFonts w:asciiTheme="minorHAnsi" w:hAnsiTheme="minorHAnsi" w:cs="Arial"/>
          <w:bCs/>
        </w:rPr>
        <w:t xml:space="preserve"> will contact you to discuss</w:t>
      </w:r>
      <w:r w:rsidRPr="0061121A">
        <w:rPr>
          <w:rFonts w:asciiTheme="minorHAnsi" w:hAnsiTheme="minorHAnsi" w:cs="Arial"/>
          <w:bCs/>
        </w:rPr>
        <w:t xml:space="preserve"> recommendations on ho</w:t>
      </w:r>
      <w:r w:rsidR="00711B95">
        <w:rPr>
          <w:rFonts w:asciiTheme="minorHAnsi" w:hAnsiTheme="minorHAnsi" w:cs="Arial"/>
          <w:bCs/>
        </w:rPr>
        <w:t xml:space="preserve">w to support your child at home, as well as to hold a general review of progress against targets and to adjust classroom and intervention strategies.  </w:t>
      </w:r>
      <w:r w:rsidRPr="0061121A">
        <w:rPr>
          <w:rFonts w:asciiTheme="minorHAnsi" w:hAnsiTheme="minorHAnsi" w:cs="Arial"/>
          <w:bCs/>
        </w:rPr>
        <w:t>Where specialist SEN</w:t>
      </w:r>
      <w:r w:rsidR="00297821">
        <w:rPr>
          <w:rFonts w:asciiTheme="minorHAnsi" w:hAnsiTheme="minorHAnsi" w:cs="Arial"/>
          <w:bCs/>
        </w:rPr>
        <w:t>D</w:t>
      </w:r>
      <w:r w:rsidRPr="0061121A">
        <w:rPr>
          <w:rFonts w:asciiTheme="minorHAnsi" w:hAnsiTheme="minorHAnsi" w:cs="Arial"/>
          <w:bCs/>
        </w:rPr>
        <w:t xml:space="preserve"> support is required</w:t>
      </w:r>
      <w:r w:rsidR="008762C5" w:rsidRPr="0061121A">
        <w:rPr>
          <w:rFonts w:asciiTheme="minorHAnsi" w:hAnsiTheme="minorHAnsi" w:cs="Arial"/>
          <w:bCs/>
        </w:rPr>
        <w:t>,</w:t>
      </w:r>
      <w:r w:rsidRPr="0061121A">
        <w:rPr>
          <w:rFonts w:asciiTheme="minorHAnsi" w:hAnsiTheme="minorHAnsi" w:cs="Arial"/>
          <w:bCs/>
        </w:rPr>
        <w:t xml:space="preserve"> meetings with outside support agencies will be held as required. Annual reviews of </w:t>
      </w:r>
      <w:r w:rsidR="00DF3E15">
        <w:rPr>
          <w:rFonts w:asciiTheme="minorHAnsi" w:hAnsiTheme="minorHAnsi" w:cs="Arial"/>
          <w:bCs/>
        </w:rPr>
        <w:t>EHCPs</w:t>
      </w:r>
      <w:r w:rsidRPr="0061121A">
        <w:rPr>
          <w:rFonts w:asciiTheme="minorHAnsi" w:hAnsiTheme="minorHAnsi" w:cs="Arial"/>
          <w:bCs/>
        </w:rPr>
        <w:t xml:space="preserve"> will be </w:t>
      </w:r>
      <w:r w:rsidRPr="0061121A">
        <w:rPr>
          <w:rFonts w:asciiTheme="minorHAnsi" w:hAnsiTheme="minorHAnsi" w:cs="TTE1DD5B20t00"/>
        </w:rPr>
        <w:t>held annually or sooner if required and will include parent(s)</w:t>
      </w:r>
      <w:r w:rsidR="008910D9">
        <w:rPr>
          <w:rFonts w:asciiTheme="minorHAnsi" w:hAnsiTheme="minorHAnsi" w:cs="TTE1DD5B20t00"/>
        </w:rPr>
        <w:t>, keyworker</w:t>
      </w:r>
      <w:r w:rsidR="00DF3E15">
        <w:rPr>
          <w:rFonts w:asciiTheme="minorHAnsi" w:hAnsiTheme="minorHAnsi" w:cs="TTE1DD5B20t00"/>
        </w:rPr>
        <w:t xml:space="preserve"> </w:t>
      </w:r>
      <w:r w:rsidR="008910D9">
        <w:rPr>
          <w:rFonts w:asciiTheme="minorHAnsi" w:hAnsiTheme="minorHAnsi" w:cs="TTE1DD5B20t00"/>
        </w:rPr>
        <w:t>TA</w:t>
      </w:r>
      <w:r w:rsidR="00FE701D">
        <w:rPr>
          <w:rFonts w:asciiTheme="minorHAnsi" w:hAnsiTheme="minorHAnsi" w:cs="TTE1DD5B20t00"/>
        </w:rPr>
        <w:t xml:space="preserve">, </w:t>
      </w:r>
      <w:r w:rsidR="005C2067">
        <w:rPr>
          <w:rFonts w:asciiTheme="minorHAnsi" w:hAnsiTheme="minorHAnsi" w:cs="TTE1DD5B20t00"/>
        </w:rPr>
        <w:t>SENCO</w:t>
      </w:r>
      <w:r w:rsidR="00297821">
        <w:rPr>
          <w:rFonts w:asciiTheme="minorHAnsi" w:hAnsiTheme="minorHAnsi" w:cs="TTE1DD5B20t00"/>
        </w:rPr>
        <w:t>/Assistant SENCO</w:t>
      </w:r>
      <w:r w:rsidR="005C2067">
        <w:rPr>
          <w:rFonts w:asciiTheme="minorHAnsi" w:hAnsiTheme="minorHAnsi" w:cs="TTE1DD5B20t00"/>
        </w:rPr>
        <w:t xml:space="preserve"> </w:t>
      </w:r>
      <w:r w:rsidRPr="0061121A">
        <w:rPr>
          <w:rFonts w:asciiTheme="minorHAnsi" w:hAnsiTheme="minorHAnsi" w:cs="TTE1DD5B20t00"/>
        </w:rPr>
        <w:t>a</w:t>
      </w:r>
      <w:r w:rsidR="008762C5" w:rsidRPr="0061121A">
        <w:rPr>
          <w:rFonts w:asciiTheme="minorHAnsi" w:hAnsiTheme="minorHAnsi" w:cs="TTE1DD5B20t00"/>
        </w:rPr>
        <w:t>nd a</w:t>
      </w:r>
      <w:r w:rsidRPr="0061121A">
        <w:rPr>
          <w:rFonts w:asciiTheme="minorHAnsi" w:hAnsiTheme="minorHAnsi" w:cs="TTE1DD5B20t00"/>
        </w:rPr>
        <w:t xml:space="preserve">ny other agencies </w:t>
      </w:r>
      <w:r w:rsidR="005C2067">
        <w:rPr>
          <w:rFonts w:asciiTheme="minorHAnsi" w:hAnsiTheme="minorHAnsi" w:cs="TTE1DD5B20t00"/>
        </w:rPr>
        <w:t xml:space="preserve">or Local Authority representative </w:t>
      </w:r>
      <w:r w:rsidRPr="0061121A">
        <w:rPr>
          <w:rFonts w:asciiTheme="minorHAnsi" w:hAnsiTheme="minorHAnsi" w:cs="TTE1DD5B20t00"/>
        </w:rPr>
        <w:t xml:space="preserve">involved and the </w:t>
      </w:r>
      <w:r w:rsidR="006F3784" w:rsidRPr="0061121A">
        <w:rPr>
          <w:rFonts w:asciiTheme="minorHAnsi" w:hAnsiTheme="minorHAnsi" w:cs="TTE1DD5B20t00"/>
        </w:rPr>
        <w:t>student</w:t>
      </w:r>
      <w:r w:rsidRPr="0061121A">
        <w:rPr>
          <w:rFonts w:asciiTheme="minorHAnsi" w:hAnsiTheme="minorHAnsi" w:cs="TTE1DD5B20t00"/>
        </w:rPr>
        <w:t xml:space="preserve"> </w:t>
      </w:r>
      <w:r w:rsidR="008762C5" w:rsidRPr="0061121A">
        <w:rPr>
          <w:rFonts w:asciiTheme="minorHAnsi" w:hAnsiTheme="minorHAnsi" w:cs="TTE1DD5B20t00"/>
        </w:rPr>
        <w:t>themselves</w:t>
      </w:r>
      <w:r w:rsidR="00DF3E15">
        <w:rPr>
          <w:rFonts w:asciiTheme="minorHAnsi" w:hAnsiTheme="minorHAnsi" w:cs="TTE1DD5B20t00"/>
        </w:rPr>
        <w:t xml:space="preserve">.  Please feel free to contact your child’s keyworker TA at any time in school via phonecall or the email </w:t>
      </w:r>
      <w:r w:rsidR="00297821">
        <w:rPr>
          <w:rFonts w:asciiTheme="minorHAnsi" w:hAnsiTheme="minorHAnsi" w:cs="TTE1DD5B20t00"/>
        </w:rPr>
        <w:t xml:space="preserve">address found </w:t>
      </w:r>
      <w:r w:rsidR="00DF3E15">
        <w:rPr>
          <w:rFonts w:asciiTheme="minorHAnsi" w:hAnsiTheme="minorHAnsi" w:cs="TTE1DD5B20t00"/>
        </w:rPr>
        <w:t>on the CSP.</w:t>
      </w:r>
    </w:p>
    <w:p w:rsidR="008762C5" w:rsidRPr="0061121A" w:rsidRDefault="008762C5"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
          <w:iCs/>
          <w:color w:val="000000"/>
        </w:rPr>
      </w:pP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r w:rsidRPr="0061121A">
        <w:rPr>
          <w:rFonts w:asciiTheme="minorHAnsi" w:hAnsiTheme="minorHAnsi" w:cs="Arial"/>
          <w:b/>
          <w:bCs/>
          <w:color w:val="006666"/>
        </w:rPr>
        <w:t xml:space="preserve">5. </w:t>
      </w:r>
      <w:r w:rsidRPr="0061121A">
        <w:rPr>
          <w:rFonts w:asciiTheme="minorHAnsi" w:hAnsiTheme="minorHAnsi" w:cs="Arial"/>
          <w:b/>
          <w:bCs/>
          <w:color w:val="006666"/>
        </w:rPr>
        <w:tab/>
        <w:t xml:space="preserve">What support will there be for my child’s overall </w:t>
      </w:r>
      <w:r w:rsidR="00297821" w:rsidRPr="0061121A">
        <w:rPr>
          <w:rFonts w:asciiTheme="minorHAnsi" w:hAnsiTheme="minorHAnsi" w:cs="Arial"/>
          <w:b/>
          <w:bCs/>
          <w:color w:val="006666"/>
        </w:rPr>
        <w:t>wellbeing</w:t>
      </w:r>
      <w:r w:rsidRPr="0061121A">
        <w:rPr>
          <w:rFonts w:asciiTheme="minorHAnsi" w:hAnsiTheme="minorHAnsi" w:cs="Arial"/>
          <w:b/>
          <w:bCs/>
          <w:color w:val="006666"/>
        </w:rPr>
        <w:t>?</w:t>
      </w: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rPr>
      </w:pPr>
    </w:p>
    <w:p w:rsidR="00FE701D" w:rsidRPr="00FE5399" w:rsidRDefault="008762C5" w:rsidP="008F0B9F">
      <w:pPr>
        <w:pStyle w:val="NormalWeb"/>
        <w:spacing w:before="0" w:beforeAutospacing="0" w:after="0" w:afterAutospacing="0" w:line="315" w:lineRule="atLeast"/>
        <w:ind w:left="720"/>
        <w:jc w:val="both"/>
        <w:textAlignment w:val="baseline"/>
        <w:rPr>
          <w:rFonts w:asciiTheme="minorHAnsi" w:hAnsiTheme="minorHAnsi" w:cstheme="minorHAnsi"/>
        </w:rPr>
      </w:pPr>
      <w:r w:rsidRPr="00FE5399">
        <w:rPr>
          <w:rStyle w:val="normal-c1"/>
          <w:rFonts w:asciiTheme="minorHAnsi" w:hAnsiTheme="minorHAnsi" w:cstheme="minorHAnsi"/>
          <w:color w:val="auto"/>
          <w:sz w:val="24"/>
          <w:szCs w:val="24"/>
        </w:rPr>
        <w:t>Blythe Bridge High</w:t>
      </w:r>
      <w:r w:rsidR="00BF5E7F" w:rsidRPr="00FE5399">
        <w:rPr>
          <w:rStyle w:val="normal-c1"/>
          <w:rFonts w:asciiTheme="minorHAnsi" w:hAnsiTheme="minorHAnsi" w:cstheme="minorHAnsi"/>
          <w:color w:val="auto"/>
          <w:sz w:val="24"/>
          <w:szCs w:val="24"/>
        </w:rPr>
        <w:t xml:space="preserve"> School</w:t>
      </w:r>
      <w:r w:rsidRPr="00FE5399">
        <w:rPr>
          <w:rStyle w:val="normal-c1"/>
          <w:rFonts w:asciiTheme="minorHAnsi" w:hAnsiTheme="minorHAnsi" w:cstheme="minorHAnsi"/>
          <w:color w:val="auto"/>
          <w:sz w:val="24"/>
          <w:szCs w:val="24"/>
        </w:rPr>
        <w:t xml:space="preserve"> </w:t>
      </w:r>
      <w:r w:rsidR="00FE701D" w:rsidRPr="00FE5399">
        <w:rPr>
          <w:rStyle w:val="normal-c1"/>
          <w:rFonts w:asciiTheme="minorHAnsi" w:hAnsiTheme="minorHAnsi" w:cstheme="minorHAnsi"/>
          <w:color w:val="auto"/>
          <w:sz w:val="24"/>
          <w:szCs w:val="24"/>
        </w:rPr>
        <w:t>&amp;</w:t>
      </w:r>
      <w:r w:rsidRPr="00FE5399">
        <w:rPr>
          <w:rStyle w:val="normal-c1"/>
          <w:rFonts w:asciiTheme="minorHAnsi" w:hAnsiTheme="minorHAnsi" w:cstheme="minorHAnsi"/>
          <w:color w:val="auto"/>
          <w:sz w:val="24"/>
          <w:szCs w:val="24"/>
        </w:rPr>
        <w:t xml:space="preserve"> Sixth Form</w:t>
      </w:r>
      <w:r w:rsidR="00BF5E7F" w:rsidRPr="00FE5399">
        <w:rPr>
          <w:rStyle w:val="normal-c1"/>
          <w:rFonts w:asciiTheme="minorHAnsi" w:hAnsiTheme="minorHAnsi" w:cstheme="minorHAnsi"/>
          <w:color w:val="auto"/>
          <w:sz w:val="24"/>
          <w:szCs w:val="24"/>
        </w:rPr>
        <w:t xml:space="preserve"> aims to </w:t>
      </w:r>
      <w:r w:rsidR="006F3784" w:rsidRPr="00FE5399">
        <w:rPr>
          <w:rStyle w:val="normal-c1"/>
          <w:rFonts w:asciiTheme="minorHAnsi" w:hAnsiTheme="minorHAnsi" w:cstheme="minorHAnsi"/>
          <w:color w:val="auto"/>
          <w:sz w:val="24"/>
          <w:szCs w:val="24"/>
        </w:rPr>
        <w:t>support</w:t>
      </w:r>
      <w:r w:rsidR="00BF5E7F" w:rsidRPr="00FE5399">
        <w:rPr>
          <w:rStyle w:val="normal-c1"/>
          <w:rFonts w:asciiTheme="minorHAnsi" w:hAnsiTheme="minorHAnsi" w:cstheme="minorHAnsi"/>
          <w:color w:val="auto"/>
          <w:sz w:val="24"/>
          <w:szCs w:val="24"/>
        </w:rPr>
        <w:t xml:space="preserve"> our </w:t>
      </w:r>
      <w:r w:rsidR="006F3784" w:rsidRPr="00FE5399">
        <w:rPr>
          <w:rStyle w:val="normal-c1"/>
          <w:rFonts w:asciiTheme="minorHAnsi" w:hAnsiTheme="minorHAnsi" w:cstheme="minorHAnsi"/>
          <w:color w:val="auto"/>
          <w:sz w:val="24"/>
          <w:szCs w:val="24"/>
        </w:rPr>
        <w:t>student</w:t>
      </w:r>
      <w:r w:rsidRPr="00FE5399">
        <w:rPr>
          <w:rStyle w:val="normal-c1"/>
          <w:rFonts w:asciiTheme="minorHAnsi" w:hAnsiTheme="minorHAnsi" w:cstheme="minorHAnsi"/>
          <w:color w:val="auto"/>
          <w:sz w:val="24"/>
          <w:szCs w:val="24"/>
        </w:rPr>
        <w:t>s</w:t>
      </w:r>
      <w:r w:rsidR="00BF5E7F" w:rsidRPr="00FE5399">
        <w:rPr>
          <w:rStyle w:val="normal-c1"/>
          <w:rFonts w:asciiTheme="minorHAnsi" w:hAnsiTheme="minorHAnsi" w:cstheme="minorHAnsi"/>
          <w:color w:val="auto"/>
          <w:sz w:val="24"/>
          <w:szCs w:val="24"/>
        </w:rPr>
        <w:t xml:space="preserve">, with the co-operation of their parents, to develop into happy and </w:t>
      </w:r>
      <w:r w:rsidR="00BF5E7F" w:rsidRPr="00FE5399">
        <w:rPr>
          <w:rStyle w:val="strong-c1"/>
          <w:rFonts w:asciiTheme="minorHAnsi" w:hAnsiTheme="minorHAnsi" w:cstheme="minorHAnsi"/>
          <w:b w:val="0"/>
          <w:color w:val="auto"/>
          <w:sz w:val="24"/>
          <w:szCs w:val="24"/>
        </w:rPr>
        <w:t>confident individuals</w:t>
      </w:r>
      <w:r w:rsidR="00BF5E7F" w:rsidRPr="00FE5399">
        <w:rPr>
          <w:rStyle w:val="normal-c1"/>
          <w:rFonts w:asciiTheme="minorHAnsi" w:hAnsiTheme="minorHAnsi" w:cstheme="minorHAnsi"/>
          <w:b/>
          <w:color w:val="auto"/>
          <w:sz w:val="24"/>
          <w:szCs w:val="24"/>
        </w:rPr>
        <w:t xml:space="preserve"> </w:t>
      </w:r>
      <w:r w:rsidR="00BF5E7F" w:rsidRPr="00FE5399">
        <w:rPr>
          <w:rStyle w:val="normal-c1"/>
          <w:rFonts w:asciiTheme="minorHAnsi" w:hAnsiTheme="minorHAnsi" w:cstheme="minorHAnsi"/>
          <w:color w:val="auto"/>
          <w:sz w:val="24"/>
          <w:szCs w:val="24"/>
        </w:rPr>
        <w:t>with lively and enquiring minds</w:t>
      </w:r>
      <w:r w:rsidR="00FE701D" w:rsidRPr="00FE5399">
        <w:rPr>
          <w:rStyle w:val="normal-c1"/>
          <w:rFonts w:asciiTheme="minorHAnsi" w:hAnsiTheme="minorHAnsi" w:cstheme="minorHAnsi"/>
          <w:color w:val="auto"/>
          <w:sz w:val="24"/>
          <w:szCs w:val="24"/>
        </w:rPr>
        <w:t xml:space="preserve">. </w:t>
      </w:r>
      <w:r w:rsidR="00FE701D" w:rsidRPr="00FE5399">
        <w:rPr>
          <w:rFonts w:asciiTheme="minorHAnsi" w:hAnsiTheme="minorHAnsi" w:cstheme="minorHAnsi"/>
        </w:rPr>
        <w:t>We are very proud of our school and what our young people achieve. We are a warm and welcoming community of students, staff, parents and governors, who work together to make this a school where individuals are challenged to be the best they can be.</w:t>
      </w:r>
    </w:p>
    <w:p w:rsidR="00FE701D" w:rsidRPr="00FE5399" w:rsidRDefault="00FE701D" w:rsidP="008F0B9F">
      <w:pPr>
        <w:pStyle w:val="NormalWeb"/>
        <w:spacing w:before="0" w:beforeAutospacing="0" w:after="0" w:afterAutospacing="0" w:line="315" w:lineRule="atLeast"/>
        <w:ind w:left="720"/>
        <w:jc w:val="both"/>
        <w:textAlignment w:val="baseline"/>
        <w:rPr>
          <w:rFonts w:asciiTheme="minorHAnsi" w:hAnsiTheme="minorHAnsi" w:cstheme="minorHAnsi"/>
        </w:rPr>
      </w:pPr>
      <w:r w:rsidRPr="00FE5399">
        <w:rPr>
          <w:rFonts w:asciiTheme="minorHAnsi" w:hAnsiTheme="minorHAnsi" w:cstheme="minorHAnsi"/>
        </w:rPr>
        <w:t xml:space="preserve">High expectations lead to high levels of achievement. </w:t>
      </w:r>
      <w:r w:rsidR="00297821" w:rsidRPr="00FE5399">
        <w:rPr>
          <w:rFonts w:asciiTheme="minorHAnsi" w:hAnsiTheme="minorHAnsi" w:cstheme="minorHAnsi"/>
        </w:rPr>
        <w:t xml:space="preserve"> Therefore,</w:t>
      </w:r>
      <w:r w:rsidRPr="00FE5399">
        <w:rPr>
          <w:rFonts w:asciiTheme="minorHAnsi" w:hAnsiTheme="minorHAnsi" w:cstheme="minorHAnsi"/>
        </w:rPr>
        <w:t xml:space="preserve"> we set high standards for our students to ensure that the school provides a calm and purposeful environment where students can thrive. Our successful </w:t>
      </w:r>
      <w:r w:rsidR="00590928" w:rsidRPr="00FE5399">
        <w:rPr>
          <w:rFonts w:asciiTheme="minorHAnsi" w:hAnsiTheme="minorHAnsi" w:cstheme="minorHAnsi"/>
        </w:rPr>
        <w:t>pastoral</w:t>
      </w:r>
      <w:r w:rsidRPr="00FE5399">
        <w:rPr>
          <w:rFonts w:asciiTheme="minorHAnsi" w:hAnsiTheme="minorHAnsi" w:cstheme="minorHAnsi"/>
        </w:rPr>
        <w:t xml:space="preserve"> system is und</w:t>
      </w:r>
      <w:r w:rsidR="00590928" w:rsidRPr="00FE5399">
        <w:rPr>
          <w:rFonts w:asciiTheme="minorHAnsi" w:hAnsiTheme="minorHAnsi" w:cstheme="minorHAnsi"/>
        </w:rPr>
        <w:t xml:space="preserve">erpinned by our core values of </w:t>
      </w:r>
      <w:r w:rsidR="00297821" w:rsidRPr="00FE5399">
        <w:rPr>
          <w:rFonts w:asciiTheme="minorHAnsi" w:hAnsiTheme="minorHAnsi" w:cstheme="minorHAnsi"/>
        </w:rPr>
        <w:t>pride, respect and kindness</w:t>
      </w:r>
      <w:r w:rsidR="00FE5399" w:rsidRPr="00FE5399">
        <w:rPr>
          <w:rFonts w:asciiTheme="minorHAnsi" w:hAnsiTheme="minorHAnsi" w:cstheme="minorHAnsi"/>
        </w:rPr>
        <w:t>.  Our</w:t>
      </w:r>
      <w:r w:rsidR="00FE5399" w:rsidRPr="00FE5399">
        <w:rPr>
          <w:rFonts w:asciiTheme="minorHAnsi" w:hAnsiTheme="minorHAnsi" w:cstheme="minorHAnsi"/>
          <w:color w:val="4A4A4A"/>
        </w:rPr>
        <w:t xml:space="preserve"> school offers opportunities to experience creativity, awe and wonder, we also have the high expectation that students will gain the well-developed knowledge and skills that come from hard work and hard thinking and will prepare them best for success in examinations and in later life. We plan for the highest aspirations and take great pride in our achievements. We aim to ensure that all students have positive attitudes to learning, and are all helpful, kind and dedicated members of the school and wider com</w:t>
      </w:r>
      <w:r w:rsidR="00FE5399" w:rsidRPr="00FE5399">
        <w:rPr>
          <w:rFonts w:asciiTheme="minorHAnsi" w:hAnsiTheme="minorHAnsi" w:cstheme="minorHAnsi"/>
          <w:color w:val="4A4A4A"/>
        </w:rPr>
        <w:t xml:space="preserve">munity who care about each other.  </w:t>
      </w:r>
      <w:r w:rsidR="005C2067" w:rsidRPr="00FE5399">
        <w:rPr>
          <w:rFonts w:asciiTheme="minorHAnsi" w:hAnsiTheme="minorHAnsi" w:cstheme="minorHAnsi"/>
        </w:rPr>
        <w:t xml:space="preserve">Students are effectively supported by the </w:t>
      </w:r>
      <w:r w:rsidR="00590928" w:rsidRPr="00FE5399">
        <w:rPr>
          <w:rFonts w:asciiTheme="minorHAnsi" w:hAnsiTheme="minorHAnsi" w:cstheme="minorHAnsi"/>
        </w:rPr>
        <w:t>pastoral</w:t>
      </w:r>
      <w:r w:rsidR="005C2067" w:rsidRPr="00FE5399">
        <w:rPr>
          <w:rFonts w:asciiTheme="minorHAnsi" w:hAnsiTheme="minorHAnsi" w:cstheme="minorHAnsi"/>
        </w:rPr>
        <w:t xml:space="preserve"> system, Student Support Centre (SSC) and Assisted Learning Department (ALD).</w:t>
      </w:r>
    </w:p>
    <w:p w:rsidR="00FE701D" w:rsidRPr="00FE5399" w:rsidRDefault="006F3784" w:rsidP="008F0B9F">
      <w:pPr>
        <w:pStyle w:val="NormalWeb"/>
        <w:spacing w:before="0" w:beforeAutospacing="0" w:after="0" w:afterAutospacing="0" w:line="315" w:lineRule="atLeast"/>
        <w:ind w:left="720"/>
        <w:jc w:val="both"/>
        <w:textAlignment w:val="baseline"/>
        <w:rPr>
          <w:rFonts w:asciiTheme="minorHAnsi" w:hAnsiTheme="minorHAnsi" w:cstheme="minorHAnsi"/>
          <w:shd w:val="clear" w:color="auto" w:fill="FFFFFF"/>
        </w:rPr>
      </w:pPr>
      <w:r w:rsidRPr="00FE5399">
        <w:rPr>
          <w:rFonts w:asciiTheme="minorHAnsi" w:hAnsiTheme="minorHAnsi" w:cstheme="minorHAnsi"/>
          <w:shd w:val="clear" w:color="auto" w:fill="FFFFFF"/>
        </w:rPr>
        <w:t>Our curriculum is designed to meet the needs of all our students and ensure that they have the necessary skills to progress through education and become successful young adults, able to engage fully and contribute positively to society.</w:t>
      </w:r>
    </w:p>
    <w:p w:rsidR="00FE701D" w:rsidRPr="00FE5399" w:rsidRDefault="00BF5E7F" w:rsidP="008F0B9F">
      <w:pPr>
        <w:pStyle w:val="NormalWeb"/>
        <w:spacing w:before="0" w:beforeAutospacing="0" w:after="0" w:afterAutospacing="0" w:line="315" w:lineRule="atLeast"/>
        <w:ind w:left="720"/>
        <w:jc w:val="both"/>
        <w:textAlignment w:val="baseline"/>
        <w:rPr>
          <w:rFonts w:asciiTheme="minorHAnsi" w:hAnsiTheme="minorHAnsi" w:cstheme="minorHAnsi"/>
          <w:bCs/>
        </w:rPr>
      </w:pPr>
      <w:r w:rsidRPr="00FE5399">
        <w:rPr>
          <w:rFonts w:asciiTheme="minorHAnsi" w:hAnsiTheme="minorHAnsi" w:cstheme="minorHAnsi"/>
          <w:bCs/>
        </w:rPr>
        <w:t xml:space="preserve">All </w:t>
      </w:r>
      <w:r w:rsidR="005C2067" w:rsidRPr="00FE5399">
        <w:rPr>
          <w:rFonts w:asciiTheme="minorHAnsi" w:hAnsiTheme="minorHAnsi" w:cstheme="minorHAnsi"/>
          <w:bCs/>
        </w:rPr>
        <w:t>students</w:t>
      </w:r>
      <w:r w:rsidRPr="00FE5399">
        <w:rPr>
          <w:rFonts w:asciiTheme="minorHAnsi" w:hAnsiTheme="minorHAnsi" w:cstheme="minorHAnsi"/>
          <w:bCs/>
        </w:rPr>
        <w:t xml:space="preserve"> at </w:t>
      </w:r>
      <w:r w:rsidR="008762C5" w:rsidRPr="00FE5399">
        <w:rPr>
          <w:rStyle w:val="normal-c1"/>
          <w:rFonts w:asciiTheme="minorHAnsi" w:hAnsiTheme="minorHAnsi" w:cstheme="minorHAnsi"/>
          <w:color w:val="auto"/>
          <w:sz w:val="24"/>
          <w:szCs w:val="24"/>
        </w:rPr>
        <w:t xml:space="preserve">Blythe Bridge High School </w:t>
      </w:r>
      <w:r w:rsidR="00FE701D" w:rsidRPr="00FE5399">
        <w:rPr>
          <w:rStyle w:val="normal-c1"/>
          <w:rFonts w:asciiTheme="minorHAnsi" w:hAnsiTheme="minorHAnsi" w:cstheme="minorHAnsi"/>
          <w:color w:val="auto"/>
          <w:sz w:val="24"/>
          <w:szCs w:val="24"/>
        </w:rPr>
        <w:t>&amp;</w:t>
      </w:r>
      <w:r w:rsidR="008762C5" w:rsidRPr="00FE5399">
        <w:rPr>
          <w:rStyle w:val="normal-c1"/>
          <w:rFonts w:asciiTheme="minorHAnsi" w:hAnsiTheme="minorHAnsi" w:cstheme="minorHAnsi"/>
          <w:color w:val="auto"/>
          <w:sz w:val="24"/>
          <w:szCs w:val="24"/>
        </w:rPr>
        <w:t xml:space="preserve"> Sixth Form</w:t>
      </w:r>
      <w:r w:rsidRPr="00FE5399">
        <w:rPr>
          <w:rFonts w:asciiTheme="minorHAnsi" w:hAnsiTheme="minorHAnsi" w:cstheme="minorHAnsi"/>
          <w:bCs/>
        </w:rPr>
        <w:t xml:space="preserve"> are instrumental in the further development of the school. The School Council</w:t>
      </w:r>
      <w:r w:rsidR="005C2067" w:rsidRPr="00FE5399">
        <w:rPr>
          <w:rFonts w:asciiTheme="minorHAnsi" w:hAnsiTheme="minorHAnsi" w:cstheme="minorHAnsi"/>
          <w:bCs/>
        </w:rPr>
        <w:t xml:space="preserve">, </w:t>
      </w:r>
      <w:r w:rsidR="00DF3E15" w:rsidRPr="00FE5399">
        <w:rPr>
          <w:rFonts w:asciiTheme="minorHAnsi" w:hAnsiTheme="minorHAnsi" w:cstheme="minorHAnsi"/>
          <w:bCs/>
        </w:rPr>
        <w:t xml:space="preserve">year group councils, </w:t>
      </w:r>
      <w:r w:rsidR="00590928" w:rsidRPr="00FE5399">
        <w:rPr>
          <w:rFonts w:asciiTheme="minorHAnsi" w:hAnsiTheme="minorHAnsi" w:cstheme="minorHAnsi"/>
          <w:bCs/>
        </w:rPr>
        <w:t xml:space="preserve">Student Leadership Team, </w:t>
      </w:r>
      <w:r w:rsidR="005C2067" w:rsidRPr="00FE5399">
        <w:rPr>
          <w:rFonts w:asciiTheme="minorHAnsi" w:hAnsiTheme="minorHAnsi" w:cstheme="minorHAnsi"/>
          <w:bCs/>
        </w:rPr>
        <w:t>prefects</w:t>
      </w:r>
      <w:r w:rsidRPr="00FE5399">
        <w:rPr>
          <w:rFonts w:asciiTheme="minorHAnsi" w:hAnsiTheme="minorHAnsi" w:cstheme="minorHAnsi"/>
          <w:bCs/>
        </w:rPr>
        <w:t xml:space="preserve"> </w:t>
      </w:r>
      <w:r w:rsidR="005C2067" w:rsidRPr="00FE5399">
        <w:rPr>
          <w:rFonts w:asciiTheme="minorHAnsi" w:hAnsiTheme="minorHAnsi" w:cstheme="minorHAnsi"/>
          <w:bCs/>
        </w:rPr>
        <w:t>and other student leadership groups are</w:t>
      </w:r>
      <w:r w:rsidRPr="00FE5399">
        <w:rPr>
          <w:rFonts w:asciiTheme="minorHAnsi" w:hAnsiTheme="minorHAnsi" w:cstheme="minorHAnsi"/>
          <w:bCs/>
        </w:rPr>
        <w:t xml:space="preserve"> a vehicle for this process, acting as a ‘</w:t>
      </w:r>
      <w:r w:rsidR="008762C5" w:rsidRPr="00FE5399">
        <w:rPr>
          <w:rFonts w:asciiTheme="minorHAnsi" w:hAnsiTheme="minorHAnsi" w:cstheme="minorHAnsi"/>
          <w:bCs/>
        </w:rPr>
        <w:t>student</w:t>
      </w:r>
      <w:r w:rsidRPr="00FE5399">
        <w:rPr>
          <w:rFonts w:asciiTheme="minorHAnsi" w:hAnsiTheme="minorHAnsi" w:cstheme="minorHAnsi"/>
          <w:bCs/>
        </w:rPr>
        <w:t xml:space="preserve"> voice’ and promoting and shaping ideas for development. </w:t>
      </w:r>
    </w:p>
    <w:p w:rsidR="00BF5E7F" w:rsidRDefault="00FE701D" w:rsidP="008F0B9F">
      <w:pPr>
        <w:pStyle w:val="NormalWeb"/>
        <w:spacing w:before="0" w:beforeAutospacing="0" w:after="0" w:afterAutospacing="0" w:line="315" w:lineRule="atLeast"/>
        <w:ind w:left="720"/>
        <w:jc w:val="both"/>
        <w:textAlignment w:val="baseline"/>
        <w:rPr>
          <w:rFonts w:asciiTheme="minorHAnsi" w:hAnsiTheme="minorHAnsi" w:cstheme="minorHAnsi"/>
          <w:bCs/>
        </w:rPr>
      </w:pPr>
      <w:r w:rsidRPr="00FE5399">
        <w:rPr>
          <w:rFonts w:asciiTheme="minorHAnsi" w:hAnsiTheme="minorHAnsi" w:cstheme="minorHAnsi"/>
          <w:bCs/>
        </w:rPr>
        <w:t>We also use</w:t>
      </w:r>
      <w:r w:rsidR="00BF5E7F" w:rsidRPr="00FE5399">
        <w:rPr>
          <w:rFonts w:asciiTheme="minorHAnsi" w:hAnsiTheme="minorHAnsi" w:cstheme="minorHAnsi"/>
          <w:bCs/>
        </w:rPr>
        <w:t xml:space="preserve"> positive behaviour strategies and rewards, to celebrate individual achievements and differences, encouraging </w:t>
      </w:r>
      <w:r w:rsidR="008762C5" w:rsidRPr="00FE5399">
        <w:rPr>
          <w:rFonts w:asciiTheme="minorHAnsi" w:hAnsiTheme="minorHAnsi" w:cstheme="minorHAnsi"/>
          <w:bCs/>
        </w:rPr>
        <w:t xml:space="preserve">students </w:t>
      </w:r>
      <w:r w:rsidR="00BF5E7F" w:rsidRPr="00FE5399">
        <w:rPr>
          <w:rFonts w:asciiTheme="minorHAnsi" w:hAnsiTheme="minorHAnsi" w:cstheme="minorHAnsi"/>
          <w:bCs/>
        </w:rPr>
        <w:t xml:space="preserve">to effectively evaluate their own behaviour; helping them to grow into responsible young people who can make the correct choices in life. </w:t>
      </w:r>
      <w:r w:rsidR="00F3429E" w:rsidRPr="00FE5399">
        <w:rPr>
          <w:rFonts w:asciiTheme="minorHAnsi" w:hAnsiTheme="minorHAnsi" w:cstheme="minorHAnsi"/>
          <w:bCs/>
        </w:rPr>
        <w:t xml:space="preserve">  The school has a robust Anti-Bullying and </w:t>
      </w:r>
      <w:r w:rsidR="00FE5399" w:rsidRPr="00FE5399">
        <w:rPr>
          <w:rFonts w:asciiTheme="minorHAnsi" w:hAnsiTheme="minorHAnsi" w:cstheme="minorHAnsi"/>
          <w:bCs/>
        </w:rPr>
        <w:t>Equality</w:t>
      </w:r>
      <w:r w:rsidR="00F3429E" w:rsidRPr="00FE5399">
        <w:rPr>
          <w:rFonts w:asciiTheme="minorHAnsi" w:hAnsiTheme="minorHAnsi" w:cstheme="minorHAnsi"/>
          <w:bCs/>
        </w:rPr>
        <w:t xml:space="preserve"> Policy and provides students with opportunities to learn about bullying and discrimination and enable them to report any issues to the pastoral team.</w:t>
      </w:r>
    </w:p>
    <w:p w:rsidR="00FE5399" w:rsidRPr="00FE5399" w:rsidRDefault="00FE5399" w:rsidP="008F0B9F">
      <w:pPr>
        <w:pStyle w:val="NormalWeb"/>
        <w:spacing w:before="0" w:beforeAutospacing="0" w:after="0" w:afterAutospacing="0" w:line="315" w:lineRule="atLeast"/>
        <w:ind w:left="720"/>
        <w:jc w:val="both"/>
        <w:textAlignment w:val="baseline"/>
        <w:rPr>
          <w:rFonts w:asciiTheme="minorHAnsi" w:hAnsiTheme="minorHAnsi" w:cstheme="minorHAnsi"/>
        </w:rPr>
      </w:pPr>
      <w:r>
        <w:rPr>
          <w:rFonts w:asciiTheme="minorHAnsi" w:hAnsiTheme="minorHAnsi" w:cstheme="minorHAnsi"/>
          <w:bCs/>
        </w:rPr>
        <w:t>Our talented pastoral team provide effective support for wellbeing and our school Mental Health Buddies supported by our Designated Mental Health Lead Mrs Owen and Assistant SENCOs.</w:t>
      </w:r>
    </w:p>
    <w:p w:rsidR="00BF5E7F" w:rsidRPr="0061121A" w:rsidRDefault="00BF5E7F" w:rsidP="00FE701D">
      <w:pPr>
        <w:tabs>
          <w:tab w:val="left" w:pos="567"/>
          <w:tab w:val="left" w:pos="1134"/>
          <w:tab w:val="left" w:pos="1701"/>
          <w:tab w:val="left" w:pos="2268"/>
          <w:tab w:val="left" w:pos="2835"/>
          <w:tab w:val="left" w:pos="3402"/>
        </w:tabs>
        <w:autoSpaceDE w:val="0"/>
        <w:autoSpaceDN w:val="0"/>
        <w:adjustRightInd w:val="0"/>
        <w:ind w:left="567"/>
        <w:jc w:val="both"/>
        <w:rPr>
          <w:rFonts w:asciiTheme="minorHAnsi" w:hAnsiTheme="minorHAnsi" w:cs="Arial"/>
          <w:bCs/>
        </w:rPr>
      </w:pPr>
    </w:p>
    <w:p w:rsidR="00BF5E7F" w:rsidRPr="0061121A" w:rsidRDefault="00BF5E7F" w:rsidP="000F5D97">
      <w:pPr>
        <w:tabs>
          <w:tab w:val="left" w:pos="567"/>
          <w:tab w:val="left" w:pos="1134"/>
          <w:tab w:val="left" w:pos="1701"/>
          <w:tab w:val="left" w:pos="2268"/>
          <w:tab w:val="left" w:pos="2835"/>
          <w:tab w:val="left" w:pos="3402"/>
        </w:tabs>
        <w:autoSpaceDE w:val="0"/>
        <w:autoSpaceDN w:val="0"/>
        <w:adjustRightInd w:val="0"/>
        <w:ind w:left="567"/>
        <w:jc w:val="both"/>
        <w:rPr>
          <w:rFonts w:asciiTheme="minorHAnsi" w:hAnsiTheme="minorHAnsi" w:cs="Arial"/>
          <w:b/>
          <w:bCs/>
          <w:u w:val="single"/>
        </w:rPr>
      </w:pPr>
      <w:r w:rsidRPr="0061121A">
        <w:rPr>
          <w:rFonts w:asciiTheme="minorHAnsi" w:hAnsiTheme="minorHAnsi" w:cs="Arial"/>
          <w:b/>
          <w:bCs/>
          <w:u w:val="single"/>
        </w:rPr>
        <w:t>Medication</w:t>
      </w:r>
    </w:p>
    <w:p w:rsidR="00BF5E7F" w:rsidRPr="0061121A" w:rsidRDefault="006F3784" w:rsidP="000F5D97">
      <w:pPr>
        <w:tabs>
          <w:tab w:val="left" w:pos="709"/>
          <w:tab w:val="left" w:pos="1134"/>
          <w:tab w:val="left" w:pos="1701"/>
          <w:tab w:val="left" w:pos="2268"/>
          <w:tab w:val="left" w:pos="2835"/>
          <w:tab w:val="left" w:pos="3402"/>
        </w:tabs>
        <w:autoSpaceDE w:val="0"/>
        <w:autoSpaceDN w:val="0"/>
        <w:adjustRightInd w:val="0"/>
        <w:ind w:left="709"/>
        <w:jc w:val="both"/>
        <w:rPr>
          <w:rFonts w:asciiTheme="minorHAnsi" w:hAnsiTheme="minorHAnsi" w:cs="Arial"/>
          <w:bCs/>
          <w:color w:val="006666"/>
        </w:rPr>
      </w:pPr>
      <w:r w:rsidRPr="0061121A">
        <w:rPr>
          <w:rFonts w:asciiTheme="minorHAnsi" w:hAnsiTheme="minorHAnsi" w:cs="Arial"/>
          <w:bCs/>
        </w:rPr>
        <w:t xml:space="preserve">Blythe Bridge High School </w:t>
      </w:r>
      <w:r w:rsidR="00933677">
        <w:rPr>
          <w:rFonts w:asciiTheme="minorHAnsi" w:hAnsiTheme="minorHAnsi" w:cs="Arial"/>
          <w:bCs/>
        </w:rPr>
        <w:t>&amp;</w:t>
      </w:r>
      <w:r w:rsidRPr="0061121A">
        <w:rPr>
          <w:rFonts w:asciiTheme="minorHAnsi" w:hAnsiTheme="minorHAnsi" w:cs="Arial"/>
          <w:bCs/>
        </w:rPr>
        <w:t xml:space="preserve"> Sixth Form</w:t>
      </w:r>
      <w:r w:rsidR="00BF5E7F" w:rsidRPr="0061121A">
        <w:rPr>
          <w:rFonts w:asciiTheme="minorHAnsi" w:hAnsiTheme="minorHAnsi" w:cs="Arial"/>
          <w:bCs/>
        </w:rPr>
        <w:t xml:space="preserve"> follows the Staffordshire County Council guidelines on the administration of medicines in school</w:t>
      </w:r>
      <w:r w:rsidR="00590928">
        <w:rPr>
          <w:rFonts w:asciiTheme="minorHAnsi" w:hAnsiTheme="minorHAnsi" w:cs="Arial"/>
          <w:bCs/>
        </w:rPr>
        <w:t xml:space="preserve">. </w:t>
      </w:r>
      <w:r w:rsidR="00BF5E7F" w:rsidRPr="0061121A">
        <w:rPr>
          <w:rFonts w:asciiTheme="minorHAnsi" w:hAnsiTheme="minorHAnsi" w:cs="Arial"/>
          <w:bCs/>
        </w:rPr>
        <w:t xml:space="preserve"> Should your child require medication to be administered during school hours</w:t>
      </w:r>
      <w:r w:rsidRPr="0061121A">
        <w:rPr>
          <w:rFonts w:asciiTheme="minorHAnsi" w:hAnsiTheme="minorHAnsi" w:cs="Arial"/>
          <w:bCs/>
        </w:rPr>
        <w:t xml:space="preserve"> or if your child has a specific medical condition</w:t>
      </w:r>
      <w:r w:rsidR="00BF5E7F" w:rsidRPr="0061121A">
        <w:rPr>
          <w:rFonts w:asciiTheme="minorHAnsi" w:hAnsiTheme="minorHAnsi" w:cs="Arial"/>
          <w:bCs/>
        </w:rPr>
        <w:t>,</w:t>
      </w:r>
      <w:r w:rsidRPr="0061121A">
        <w:rPr>
          <w:rFonts w:asciiTheme="minorHAnsi" w:hAnsiTheme="minorHAnsi" w:cs="Arial"/>
          <w:bCs/>
        </w:rPr>
        <w:t xml:space="preserve"> a Care P</w:t>
      </w:r>
      <w:r w:rsidR="00BF5E7F" w:rsidRPr="0061121A">
        <w:rPr>
          <w:rFonts w:asciiTheme="minorHAnsi" w:hAnsiTheme="minorHAnsi" w:cs="Arial"/>
          <w:bCs/>
        </w:rPr>
        <w:t xml:space="preserve">lan, (detailing your child’s individual medical condition, requirements and action to be taken) and a medication administration form (detailing the exact medication and dosage) needs to be completed by the parent before medication can be administered. </w:t>
      </w:r>
    </w:p>
    <w:p w:rsidR="00DE70F2" w:rsidRDefault="00BF5E7F" w:rsidP="006E4808">
      <w:pPr>
        <w:tabs>
          <w:tab w:val="left" w:pos="567"/>
          <w:tab w:val="left" w:pos="1134"/>
          <w:tab w:val="left" w:pos="1701"/>
          <w:tab w:val="left" w:pos="2268"/>
          <w:tab w:val="left" w:pos="2835"/>
          <w:tab w:val="left" w:pos="3402"/>
        </w:tabs>
        <w:autoSpaceDE w:val="0"/>
        <w:autoSpaceDN w:val="0"/>
        <w:adjustRightInd w:val="0"/>
        <w:ind w:left="567" w:hanging="567"/>
        <w:jc w:val="both"/>
        <w:rPr>
          <w:rFonts w:asciiTheme="minorHAnsi" w:hAnsiTheme="minorHAnsi" w:cs="Arial"/>
          <w:i/>
          <w:iCs/>
          <w:color w:val="000000"/>
        </w:rPr>
      </w:pPr>
      <w:r w:rsidRPr="0061121A">
        <w:rPr>
          <w:rFonts w:asciiTheme="minorHAnsi" w:hAnsiTheme="minorHAnsi" w:cs="Arial"/>
          <w:i/>
          <w:iCs/>
          <w:color w:val="000000"/>
        </w:rPr>
        <w:tab/>
      </w:r>
    </w:p>
    <w:p w:rsidR="00FE5399" w:rsidRDefault="00FE5399" w:rsidP="006E4808">
      <w:pPr>
        <w:tabs>
          <w:tab w:val="left" w:pos="567"/>
          <w:tab w:val="left" w:pos="1134"/>
          <w:tab w:val="left" w:pos="1701"/>
          <w:tab w:val="left" w:pos="2268"/>
          <w:tab w:val="left" w:pos="2835"/>
          <w:tab w:val="left" w:pos="3402"/>
        </w:tabs>
        <w:autoSpaceDE w:val="0"/>
        <w:autoSpaceDN w:val="0"/>
        <w:adjustRightInd w:val="0"/>
        <w:ind w:left="567" w:hanging="567"/>
        <w:jc w:val="both"/>
        <w:rPr>
          <w:rFonts w:asciiTheme="minorHAnsi" w:hAnsiTheme="minorHAnsi" w:cs="Arial"/>
          <w:i/>
          <w:iCs/>
          <w:color w:val="000000"/>
        </w:rPr>
      </w:pPr>
    </w:p>
    <w:p w:rsidR="00FE5399" w:rsidRPr="0061121A" w:rsidRDefault="00FE5399" w:rsidP="006E4808">
      <w:pPr>
        <w:tabs>
          <w:tab w:val="left" w:pos="567"/>
          <w:tab w:val="left" w:pos="1134"/>
          <w:tab w:val="left" w:pos="1701"/>
          <w:tab w:val="left" w:pos="2268"/>
          <w:tab w:val="left" w:pos="2835"/>
          <w:tab w:val="left" w:pos="3402"/>
        </w:tabs>
        <w:autoSpaceDE w:val="0"/>
        <w:autoSpaceDN w:val="0"/>
        <w:adjustRightInd w:val="0"/>
        <w:ind w:left="567" w:hanging="567"/>
        <w:jc w:val="both"/>
        <w:rPr>
          <w:rFonts w:asciiTheme="minorHAnsi" w:hAnsiTheme="minorHAnsi" w:cs="Arial"/>
          <w:i/>
          <w:iCs/>
          <w:color w:val="000000"/>
        </w:rPr>
      </w:pP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r w:rsidRPr="0061121A">
        <w:rPr>
          <w:rFonts w:asciiTheme="minorHAnsi" w:hAnsiTheme="minorHAnsi" w:cs="Arial"/>
          <w:b/>
          <w:bCs/>
          <w:color w:val="006666"/>
        </w:rPr>
        <w:t xml:space="preserve">6. </w:t>
      </w:r>
      <w:r w:rsidRPr="0061121A">
        <w:rPr>
          <w:rFonts w:asciiTheme="minorHAnsi" w:hAnsiTheme="minorHAnsi" w:cs="Arial"/>
          <w:b/>
          <w:bCs/>
          <w:color w:val="006666"/>
        </w:rPr>
        <w:tab/>
        <w:t>What specialist services and expertise are available at or accessed by the school?</w:t>
      </w: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
          <w:iCs/>
          <w:color w:val="000000"/>
        </w:rPr>
      </w:pPr>
      <w:r w:rsidRPr="0061121A">
        <w:rPr>
          <w:rFonts w:asciiTheme="minorHAnsi" w:hAnsiTheme="minorHAnsi" w:cs="Arial"/>
          <w:i/>
          <w:iCs/>
          <w:color w:val="000000"/>
        </w:rPr>
        <w:t xml:space="preserve"> </w:t>
      </w:r>
    </w:p>
    <w:p w:rsidR="00BF5E7F" w:rsidRPr="00C604F8" w:rsidRDefault="00BF5E7F" w:rsidP="000F5D97">
      <w:pPr>
        <w:tabs>
          <w:tab w:val="left" w:pos="709"/>
          <w:tab w:val="left" w:pos="1134"/>
          <w:tab w:val="left" w:pos="1701"/>
          <w:tab w:val="left" w:pos="2268"/>
          <w:tab w:val="left" w:pos="2835"/>
          <w:tab w:val="left" w:pos="3402"/>
        </w:tabs>
        <w:autoSpaceDE w:val="0"/>
        <w:autoSpaceDN w:val="0"/>
        <w:adjustRightInd w:val="0"/>
        <w:ind w:left="709"/>
        <w:jc w:val="both"/>
        <w:rPr>
          <w:rFonts w:asciiTheme="minorHAnsi" w:hAnsiTheme="minorHAnsi" w:cs="Arial"/>
          <w:iCs/>
          <w:color w:val="000000"/>
        </w:rPr>
      </w:pPr>
      <w:r w:rsidRPr="0061121A">
        <w:rPr>
          <w:rFonts w:asciiTheme="minorHAnsi" w:hAnsiTheme="minorHAnsi" w:cs="Arial"/>
          <w:iCs/>
          <w:color w:val="000000"/>
        </w:rPr>
        <w:t>Should concerns regarding progress and attainment remain</w:t>
      </w:r>
      <w:r w:rsidR="00DF3E15">
        <w:rPr>
          <w:rFonts w:asciiTheme="minorHAnsi" w:hAnsiTheme="minorHAnsi" w:cs="Arial"/>
          <w:iCs/>
          <w:color w:val="000000"/>
        </w:rPr>
        <w:t>,</w:t>
      </w:r>
      <w:r w:rsidRPr="0061121A">
        <w:rPr>
          <w:rFonts w:asciiTheme="minorHAnsi" w:hAnsiTheme="minorHAnsi" w:cs="Arial"/>
          <w:iCs/>
          <w:color w:val="000000"/>
        </w:rPr>
        <w:t xml:space="preserve"> following the additional SEND support provided by the school, then support will be sought from one of the </w:t>
      </w:r>
      <w:r w:rsidR="00C604F8">
        <w:rPr>
          <w:rFonts w:asciiTheme="minorHAnsi" w:hAnsiTheme="minorHAnsi" w:cs="Arial"/>
          <w:iCs/>
          <w:color w:val="000000"/>
        </w:rPr>
        <w:t xml:space="preserve">relevant </w:t>
      </w:r>
      <w:r w:rsidRPr="0061121A">
        <w:rPr>
          <w:rFonts w:asciiTheme="minorHAnsi" w:hAnsiTheme="minorHAnsi" w:cs="Arial"/>
          <w:iCs/>
          <w:color w:val="000000"/>
        </w:rPr>
        <w:t>local authority</w:t>
      </w:r>
      <w:r w:rsidR="00C604F8">
        <w:rPr>
          <w:rFonts w:asciiTheme="minorHAnsi" w:hAnsiTheme="minorHAnsi" w:cs="Arial"/>
          <w:iCs/>
          <w:color w:val="000000"/>
        </w:rPr>
        <w:t>, national or medical specialist support service</w:t>
      </w:r>
      <w:r w:rsidRPr="0061121A">
        <w:rPr>
          <w:rFonts w:asciiTheme="minorHAnsi" w:hAnsiTheme="minorHAnsi" w:cs="Arial"/>
          <w:iCs/>
          <w:color w:val="000000"/>
        </w:rPr>
        <w:t>s</w:t>
      </w:r>
      <w:r w:rsidR="00C604F8">
        <w:rPr>
          <w:rFonts w:asciiTheme="minorHAnsi" w:hAnsiTheme="minorHAnsi" w:cs="Arial"/>
          <w:iCs/>
          <w:color w:val="000000"/>
        </w:rPr>
        <w:t>/agencies</w:t>
      </w:r>
      <w:r w:rsidRPr="0061121A">
        <w:rPr>
          <w:rFonts w:asciiTheme="minorHAnsi" w:hAnsiTheme="minorHAnsi" w:cs="Arial"/>
          <w:iCs/>
          <w:color w:val="000000"/>
        </w:rPr>
        <w:t xml:space="preserve">. </w:t>
      </w:r>
      <w:r w:rsidR="000606BF">
        <w:rPr>
          <w:rFonts w:asciiTheme="minorHAnsi" w:hAnsiTheme="minorHAnsi" w:cs="Arial"/>
          <w:iCs/>
          <w:color w:val="000000"/>
        </w:rPr>
        <w:t xml:space="preserve"> </w:t>
      </w:r>
      <w:r w:rsidRPr="0061121A">
        <w:rPr>
          <w:rFonts w:asciiTheme="minorHAnsi" w:hAnsiTheme="minorHAnsi" w:cs="Arial"/>
          <w:iCs/>
          <w:color w:val="000000"/>
        </w:rPr>
        <w:t>These include:</w:t>
      </w:r>
    </w:p>
    <w:p w:rsidR="004066E5" w:rsidRPr="00C604F8" w:rsidRDefault="004066E5" w:rsidP="004066E5">
      <w:pPr>
        <w:pStyle w:val="ListParagraph"/>
        <w:tabs>
          <w:tab w:val="left" w:pos="567"/>
          <w:tab w:val="left" w:pos="1134"/>
          <w:tab w:val="left" w:pos="1701"/>
          <w:tab w:val="left" w:pos="2268"/>
          <w:tab w:val="left" w:pos="2835"/>
          <w:tab w:val="left" w:pos="3402"/>
        </w:tabs>
        <w:autoSpaceDE w:val="0"/>
        <w:autoSpaceDN w:val="0"/>
        <w:adjustRightInd w:val="0"/>
        <w:ind w:left="1289"/>
        <w:jc w:val="both"/>
        <w:rPr>
          <w:rFonts w:asciiTheme="minorHAnsi" w:hAnsiTheme="minorHAnsi" w:cs="Arial"/>
          <w:iCs/>
          <w:color w:val="000000"/>
        </w:rPr>
      </w:pPr>
      <w:r w:rsidRPr="00C604F8">
        <w:rPr>
          <w:rFonts w:asciiTheme="minorHAnsi" w:hAnsiTheme="minorHAnsi" w:cs="Arial"/>
          <w:iCs/>
          <w:color w:val="000000"/>
        </w:rPr>
        <w:tab/>
      </w:r>
    </w:p>
    <w:p w:rsidR="00234EEE" w:rsidRPr="00234EEE" w:rsidRDefault="004066E5" w:rsidP="00234EEE">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iCs/>
          <w:color w:val="000000"/>
          <w:u w:val="single"/>
        </w:rPr>
      </w:pPr>
      <w:r w:rsidRPr="0061121A">
        <w:rPr>
          <w:rFonts w:asciiTheme="minorHAnsi" w:hAnsiTheme="minorHAnsi" w:cs="Arial"/>
          <w:iCs/>
          <w:color w:val="000000"/>
        </w:rPr>
        <w:tab/>
      </w:r>
      <w:r w:rsidR="00234EEE" w:rsidRPr="00234EEE">
        <w:rPr>
          <w:rFonts w:asciiTheme="minorHAnsi" w:hAnsiTheme="minorHAnsi" w:cs="Arial"/>
          <w:b/>
          <w:iCs/>
          <w:color w:val="000000"/>
          <w:u w:val="single"/>
        </w:rPr>
        <w:t>Staffordshire Local Authority</w:t>
      </w:r>
      <w:r w:rsidR="0089157D">
        <w:rPr>
          <w:rFonts w:asciiTheme="minorHAnsi" w:hAnsiTheme="minorHAnsi" w:cs="Arial"/>
          <w:b/>
          <w:iCs/>
          <w:color w:val="000000"/>
          <w:u w:val="single"/>
        </w:rPr>
        <w:t xml:space="preserve"> and Independent Support </w:t>
      </w:r>
      <w:r w:rsidR="00234EEE">
        <w:rPr>
          <w:rFonts w:asciiTheme="minorHAnsi" w:hAnsiTheme="minorHAnsi" w:cs="Arial"/>
          <w:b/>
          <w:iCs/>
          <w:color w:val="000000"/>
          <w:u w:val="single"/>
        </w:rPr>
        <w:t>Services</w:t>
      </w:r>
    </w:p>
    <w:p w:rsidR="00234EEE" w:rsidRPr="00C604F8" w:rsidRDefault="00234EEE" w:rsidP="00234EEE">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iCs/>
          <w:color w:val="000000"/>
          <w:u w:val="single"/>
        </w:rPr>
      </w:pPr>
    </w:p>
    <w:p w:rsidR="00234EEE" w:rsidRPr="0089157D" w:rsidRDefault="0089157D" w:rsidP="00517A9F">
      <w:pPr>
        <w:pStyle w:val="ListParagraph"/>
        <w:numPr>
          <w:ilvl w:val="0"/>
          <w:numId w:val="1"/>
        </w:num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iCs/>
          <w:color w:val="000000"/>
        </w:rPr>
      </w:pPr>
      <w:r>
        <w:rPr>
          <w:rFonts w:asciiTheme="minorHAnsi" w:hAnsiTheme="minorHAnsi" w:cs="Helvetica"/>
          <w:color w:val="424243"/>
          <w:shd w:val="clear" w:color="auto" w:fill="FFFFFF"/>
        </w:rPr>
        <w:t xml:space="preserve">Staffordshire </w:t>
      </w:r>
      <w:r w:rsidR="00234EEE" w:rsidRPr="0089157D">
        <w:rPr>
          <w:rFonts w:asciiTheme="minorHAnsi" w:hAnsiTheme="minorHAnsi" w:cs="Helvetica"/>
          <w:color w:val="424243"/>
          <w:shd w:val="clear" w:color="auto" w:fill="FFFFFF"/>
        </w:rPr>
        <w:t>Specialist Support Service (</w:t>
      </w:r>
      <w:r w:rsidR="00234EEE" w:rsidRPr="0089157D">
        <w:rPr>
          <w:rFonts w:asciiTheme="minorHAnsi" w:hAnsiTheme="minorHAnsi" w:cs="Helvetica"/>
          <w:b/>
          <w:color w:val="424243"/>
          <w:shd w:val="clear" w:color="auto" w:fill="FFFFFF"/>
        </w:rPr>
        <w:t>SSS</w:t>
      </w:r>
      <w:r w:rsidR="00A16148">
        <w:rPr>
          <w:rFonts w:asciiTheme="minorHAnsi" w:hAnsiTheme="minorHAnsi" w:cs="Helvetica"/>
          <w:b/>
          <w:color w:val="424243"/>
          <w:shd w:val="clear" w:color="auto" w:fill="FFFFFF"/>
        </w:rPr>
        <w:t>S</w:t>
      </w:r>
      <w:r w:rsidR="00234EEE" w:rsidRPr="0089157D">
        <w:rPr>
          <w:rFonts w:asciiTheme="minorHAnsi" w:hAnsiTheme="minorHAnsi" w:cs="Helvetica"/>
          <w:color w:val="424243"/>
          <w:shd w:val="clear" w:color="auto" w:fill="FFFFFF"/>
        </w:rPr>
        <w:t>) –</w:t>
      </w:r>
      <w:r w:rsidRPr="0089157D">
        <w:rPr>
          <w:rFonts w:asciiTheme="minorHAnsi" w:hAnsiTheme="minorHAnsi" w:cs="Helvetica"/>
          <w:color w:val="424243"/>
          <w:shd w:val="clear" w:color="auto" w:fill="FFFFFF"/>
        </w:rPr>
        <w:t xml:space="preserve">Hearing Impairment, Visual Impairment, Autism Outreach Team (AOT), </w:t>
      </w:r>
      <w:r>
        <w:rPr>
          <w:rStyle w:val="Strong"/>
          <w:rFonts w:asciiTheme="minorHAnsi" w:hAnsiTheme="minorHAnsi" w:cs="Helvetica"/>
          <w:b w:val="0"/>
          <w:color w:val="424243"/>
          <w:shd w:val="clear" w:color="auto" w:fill="FFFFFF"/>
        </w:rPr>
        <w:t xml:space="preserve">Autism and Sensory </w:t>
      </w:r>
      <w:r w:rsidR="00234EEE" w:rsidRPr="0089157D">
        <w:rPr>
          <w:rStyle w:val="Strong"/>
          <w:rFonts w:asciiTheme="minorHAnsi" w:hAnsiTheme="minorHAnsi" w:cs="Helvetica"/>
          <w:b w:val="0"/>
          <w:color w:val="424243"/>
          <w:shd w:val="clear" w:color="auto" w:fill="FFFFFF"/>
        </w:rPr>
        <w:t>Support in Staffordshire (</w:t>
      </w:r>
      <w:r w:rsidR="00234EEE" w:rsidRPr="0089157D">
        <w:rPr>
          <w:rStyle w:val="Strong"/>
          <w:rFonts w:asciiTheme="minorHAnsi" w:hAnsiTheme="minorHAnsi" w:cs="Helvetica"/>
          <w:color w:val="424243"/>
          <w:shd w:val="clear" w:color="auto" w:fill="FFFFFF"/>
        </w:rPr>
        <w:t>ASSIST</w:t>
      </w:r>
      <w:r w:rsidR="00234EEE" w:rsidRPr="0089157D">
        <w:rPr>
          <w:rStyle w:val="Strong"/>
          <w:rFonts w:asciiTheme="minorHAnsi" w:hAnsiTheme="minorHAnsi" w:cs="Helvetica"/>
          <w:b w:val="0"/>
          <w:color w:val="424243"/>
          <w:shd w:val="clear" w:color="auto" w:fill="FFFFFF"/>
        </w:rPr>
        <w:t>)</w:t>
      </w:r>
    </w:p>
    <w:p w:rsidR="00234EEE" w:rsidRPr="00C604F8" w:rsidRDefault="00234EEE" w:rsidP="00234EEE">
      <w:pPr>
        <w:pStyle w:val="ListParagraph"/>
        <w:numPr>
          <w:ilvl w:val="0"/>
          <w:numId w:val="1"/>
        </w:numPr>
        <w:tabs>
          <w:tab w:val="left" w:pos="567"/>
          <w:tab w:val="left" w:pos="1134"/>
          <w:tab w:val="left" w:pos="1701"/>
          <w:tab w:val="left" w:pos="2268"/>
          <w:tab w:val="left" w:pos="2835"/>
          <w:tab w:val="left" w:pos="3402"/>
        </w:tabs>
        <w:autoSpaceDE w:val="0"/>
        <w:autoSpaceDN w:val="0"/>
        <w:adjustRightInd w:val="0"/>
        <w:jc w:val="both"/>
        <w:rPr>
          <w:rStyle w:val="Strong"/>
          <w:rFonts w:asciiTheme="minorHAnsi" w:hAnsiTheme="minorHAnsi" w:cs="Arial"/>
          <w:bCs w:val="0"/>
          <w:iCs/>
          <w:color w:val="000000"/>
        </w:rPr>
      </w:pPr>
      <w:r w:rsidRPr="00C604F8">
        <w:rPr>
          <w:rStyle w:val="Strong"/>
          <w:rFonts w:asciiTheme="minorHAnsi" w:hAnsiTheme="minorHAnsi" w:cs="Helvetica"/>
          <w:b w:val="0"/>
          <w:color w:val="424243"/>
          <w:shd w:val="clear" w:color="auto" w:fill="FFFFFF"/>
        </w:rPr>
        <w:t>Entrust Education Support Service</w:t>
      </w:r>
      <w:r w:rsidR="0089157D">
        <w:rPr>
          <w:rStyle w:val="Strong"/>
          <w:rFonts w:asciiTheme="minorHAnsi" w:hAnsiTheme="minorHAnsi" w:cs="Helvetica"/>
          <w:b w:val="0"/>
          <w:color w:val="424243"/>
          <w:shd w:val="clear" w:color="auto" w:fill="FFFFFF"/>
        </w:rPr>
        <w:t xml:space="preserve"> </w:t>
      </w:r>
      <w:r w:rsidR="0089157D" w:rsidRPr="0089157D">
        <w:rPr>
          <w:rStyle w:val="Strong"/>
          <w:rFonts w:asciiTheme="minorHAnsi" w:hAnsiTheme="minorHAnsi" w:cs="Helvetica"/>
          <w:color w:val="424243"/>
          <w:shd w:val="clear" w:color="auto" w:fill="FFFFFF"/>
        </w:rPr>
        <w:t>(SENSS)</w:t>
      </w:r>
      <w:r w:rsidR="0089157D">
        <w:rPr>
          <w:rStyle w:val="Strong"/>
          <w:rFonts w:asciiTheme="minorHAnsi" w:hAnsiTheme="minorHAnsi" w:cs="Helvetica"/>
          <w:b w:val="0"/>
          <w:color w:val="424243"/>
          <w:shd w:val="clear" w:color="auto" w:fill="FFFFFF"/>
        </w:rPr>
        <w:t>:Behaviour or Learning</w:t>
      </w:r>
    </w:p>
    <w:p w:rsidR="00234EEE" w:rsidRPr="00C604F8" w:rsidRDefault="0089157D" w:rsidP="00234EEE">
      <w:pPr>
        <w:pStyle w:val="ListParagraph"/>
        <w:numPr>
          <w:ilvl w:val="0"/>
          <w:numId w:val="1"/>
        </w:numPr>
        <w:tabs>
          <w:tab w:val="left" w:pos="567"/>
          <w:tab w:val="left" w:pos="1134"/>
          <w:tab w:val="left" w:pos="1701"/>
          <w:tab w:val="left" w:pos="2268"/>
          <w:tab w:val="left" w:pos="2835"/>
          <w:tab w:val="left" w:pos="3402"/>
        </w:tabs>
        <w:autoSpaceDE w:val="0"/>
        <w:autoSpaceDN w:val="0"/>
        <w:adjustRightInd w:val="0"/>
        <w:jc w:val="both"/>
        <w:rPr>
          <w:rStyle w:val="Strong"/>
          <w:rFonts w:asciiTheme="minorHAnsi" w:hAnsiTheme="minorHAnsi" w:cs="Arial"/>
          <w:bCs w:val="0"/>
          <w:iCs/>
          <w:color w:val="000000"/>
        </w:rPr>
      </w:pPr>
      <w:r>
        <w:rPr>
          <w:rStyle w:val="Strong"/>
          <w:rFonts w:asciiTheme="minorHAnsi" w:hAnsiTheme="minorHAnsi" w:cs="Helvetica"/>
          <w:b w:val="0"/>
          <w:color w:val="424243"/>
          <w:shd w:val="clear" w:color="auto" w:fill="FFFFFF"/>
        </w:rPr>
        <w:t xml:space="preserve">Staffordshire </w:t>
      </w:r>
      <w:r w:rsidR="00234EEE" w:rsidRPr="00C604F8">
        <w:rPr>
          <w:rStyle w:val="Strong"/>
          <w:rFonts w:asciiTheme="minorHAnsi" w:hAnsiTheme="minorHAnsi" w:cs="Helvetica"/>
          <w:b w:val="0"/>
          <w:color w:val="424243"/>
          <w:shd w:val="clear" w:color="auto" w:fill="FFFFFF"/>
        </w:rPr>
        <w:t>Families First (including the Local Support Team</w:t>
      </w:r>
      <w:r w:rsidR="00234EEE">
        <w:rPr>
          <w:rStyle w:val="Strong"/>
          <w:rFonts w:asciiTheme="minorHAnsi" w:hAnsiTheme="minorHAnsi" w:cs="Helvetica"/>
          <w:b w:val="0"/>
          <w:color w:val="424243"/>
          <w:shd w:val="clear" w:color="auto" w:fill="FFFFFF"/>
        </w:rPr>
        <w:t xml:space="preserve"> - </w:t>
      </w:r>
      <w:r w:rsidR="00234EEE" w:rsidRPr="00234EEE">
        <w:rPr>
          <w:rStyle w:val="Strong"/>
          <w:rFonts w:asciiTheme="minorHAnsi" w:hAnsiTheme="minorHAnsi" w:cs="Helvetica"/>
          <w:color w:val="424243"/>
          <w:shd w:val="clear" w:color="auto" w:fill="FFFFFF"/>
        </w:rPr>
        <w:t>LST</w:t>
      </w:r>
      <w:r w:rsidR="00234EEE" w:rsidRPr="00C604F8">
        <w:rPr>
          <w:rStyle w:val="Strong"/>
          <w:rFonts w:asciiTheme="minorHAnsi" w:hAnsiTheme="minorHAnsi" w:cs="Helvetica"/>
          <w:b w:val="0"/>
          <w:color w:val="424243"/>
          <w:shd w:val="clear" w:color="auto" w:fill="FFFFFF"/>
        </w:rPr>
        <w:t>)</w:t>
      </w:r>
    </w:p>
    <w:p w:rsidR="00234EEE" w:rsidRPr="00FE5399" w:rsidRDefault="00234EEE" w:rsidP="00234EEE">
      <w:pPr>
        <w:pStyle w:val="ListParagraph"/>
        <w:numPr>
          <w:ilvl w:val="0"/>
          <w:numId w:val="1"/>
        </w:numPr>
        <w:tabs>
          <w:tab w:val="left" w:pos="567"/>
          <w:tab w:val="left" w:pos="1134"/>
          <w:tab w:val="left" w:pos="1701"/>
          <w:tab w:val="left" w:pos="2268"/>
          <w:tab w:val="left" w:pos="2835"/>
          <w:tab w:val="left" w:pos="3402"/>
        </w:tabs>
        <w:autoSpaceDE w:val="0"/>
        <w:autoSpaceDN w:val="0"/>
        <w:adjustRightInd w:val="0"/>
        <w:jc w:val="both"/>
        <w:rPr>
          <w:rStyle w:val="Strong"/>
          <w:rFonts w:asciiTheme="minorHAnsi" w:hAnsiTheme="minorHAnsi" w:cs="Arial"/>
          <w:bCs w:val="0"/>
          <w:iCs/>
        </w:rPr>
      </w:pPr>
      <w:r w:rsidRPr="0089157D">
        <w:rPr>
          <w:rStyle w:val="Strong"/>
          <w:rFonts w:asciiTheme="minorHAnsi" w:hAnsiTheme="minorHAnsi" w:cs="Helvetica"/>
          <w:b w:val="0"/>
          <w:shd w:val="clear" w:color="auto" w:fill="FFFFFF"/>
        </w:rPr>
        <w:t xml:space="preserve">Independent Futures </w:t>
      </w:r>
    </w:p>
    <w:p w:rsidR="00FE5399" w:rsidRPr="0089157D" w:rsidRDefault="00FE5399" w:rsidP="00234EEE">
      <w:pPr>
        <w:pStyle w:val="ListParagraph"/>
        <w:numPr>
          <w:ilvl w:val="0"/>
          <w:numId w:val="1"/>
        </w:num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iCs/>
        </w:rPr>
      </w:pPr>
      <w:r>
        <w:rPr>
          <w:rStyle w:val="Strong"/>
          <w:rFonts w:asciiTheme="minorHAnsi" w:hAnsiTheme="minorHAnsi" w:cs="Helvetica"/>
          <w:b w:val="0"/>
          <w:shd w:val="clear" w:color="auto" w:fill="FFFFFF"/>
        </w:rPr>
        <w:t>VISYON</w:t>
      </w:r>
    </w:p>
    <w:p w:rsidR="0089157D" w:rsidRPr="0089157D" w:rsidRDefault="00234EEE" w:rsidP="0089157D">
      <w:pPr>
        <w:pStyle w:val="ListParagraph"/>
        <w:numPr>
          <w:ilvl w:val="0"/>
          <w:numId w:val="1"/>
        </w:num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Cs/>
          <w:color w:val="000000"/>
        </w:rPr>
      </w:pPr>
      <w:r w:rsidRPr="00C604F8">
        <w:rPr>
          <w:rFonts w:asciiTheme="minorHAnsi" w:hAnsiTheme="minorHAnsi" w:cs="Arial"/>
          <w:iCs/>
          <w:color w:val="000000"/>
        </w:rPr>
        <w:t>Outreach Services from Specialist Schools/Units</w:t>
      </w:r>
    </w:p>
    <w:p w:rsidR="0089157D" w:rsidRPr="0089157D" w:rsidRDefault="0089157D" w:rsidP="0089157D">
      <w:pPr>
        <w:pStyle w:val="ListParagraph"/>
        <w:numPr>
          <w:ilvl w:val="0"/>
          <w:numId w:val="1"/>
        </w:num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Cs/>
        </w:rPr>
      </w:pPr>
      <w:r w:rsidRPr="0089157D">
        <w:rPr>
          <w:rFonts w:asciiTheme="minorHAnsi" w:hAnsiTheme="minorHAnsi" w:cstheme="minorHAnsi"/>
          <w:bCs/>
          <w:kern w:val="36"/>
        </w:rPr>
        <w:t xml:space="preserve">Physical Difficulties Support Service </w:t>
      </w:r>
      <w:r>
        <w:rPr>
          <w:rFonts w:asciiTheme="minorHAnsi" w:hAnsiTheme="minorHAnsi" w:cstheme="minorHAnsi"/>
          <w:bCs/>
          <w:kern w:val="36"/>
        </w:rPr>
        <w:t>–(</w:t>
      </w:r>
      <w:r w:rsidRPr="0089157D">
        <w:rPr>
          <w:rFonts w:asciiTheme="minorHAnsi" w:hAnsiTheme="minorHAnsi" w:cstheme="minorHAnsi"/>
          <w:b/>
          <w:bCs/>
          <w:kern w:val="36"/>
        </w:rPr>
        <w:t>PDSS</w:t>
      </w:r>
      <w:r>
        <w:rPr>
          <w:rFonts w:asciiTheme="minorHAnsi" w:hAnsiTheme="minorHAnsi" w:cstheme="minorHAnsi"/>
          <w:b/>
          <w:bCs/>
          <w:kern w:val="36"/>
        </w:rPr>
        <w:t>)</w:t>
      </w:r>
    </w:p>
    <w:p w:rsidR="004066E5" w:rsidRPr="00234EEE" w:rsidRDefault="004066E5" w:rsidP="00234EEE">
      <w:pPr>
        <w:tabs>
          <w:tab w:val="left" w:pos="567"/>
          <w:tab w:val="left" w:pos="1134"/>
          <w:tab w:val="left" w:pos="1701"/>
          <w:tab w:val="left" w:pos="2268"/>
          <w:tab w:val="left" w:pos="2835"/>
          <w:tab w:val="left" w:pos="3402"/>
        </w:tabs>
        <w:autoSpaceDE w:val="0"/>
        <w:autoSpaceDN w:val="0"/>
        <w:adjustRightInd w:val="0"/>
        <w:ind w:left="929"/>
        <w:jc w:val="both"/>
        <w:rPr>
          <w:rFonts w:asciiTheme="minorHAnsi" w:hAnsiTheme="minorHAnsi" w:cs="Arial"/>
          <w:iCs/>
          <w:color w:val="000000"/>
        </w:rPr>
      </w:pP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iCs/>
          <w:color w:val="000000"/>
          <w:u w:val="single"/>
        </w:rPr>
      </w:pPr>
      <w:r w:rsidRPr="0061121A">
        <w:rPr>
          <w:rFonts w:asciiTheme="minorHAnsi" w:hAnsiTheme="minorHAnsi" w:cs="Arial"/>
          <w:iCs/>
          <w:color w:val="000000"/>
        </w:rPr>
        <w:tab/>
      </w:r>
      <w:r w:rsidRPr="0061121A">
        <w:rPr>
          <w:rFonts w:asciiTheme="minorHAnsi" w:hAnsiTheme="minorHAnsi" w:cs="Arial"/>
          <w:b/>
          <w:iCs/>
          <w:color w:val="000000"/>
          <w:u w:val="single"/>
        </w:rPr>
        <w:t xml:space="preserve">Medical </w:t>
      </w:r>
    </w:p>
    <w:p w:rsidR="00BF5E7F" w:rsidRPr="0061121A" w:rsidRDefault="00BF5E7F" w:rsidP="00DE70F2">
      <w:pPr>
        <w:pStyle w:val="ListParagraph"/>
        <w:numPr>
          <w:ilvl w:val="0"/>
          <w:numId w:val="2"/>
        </w:num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Cs/>
          <w:color w:val="000000"/>
        </w:rPr>
      </w:pPr>
      <w:r w:rsidRPr="0061121A">
        <w:rPr>
          <w:rFonts w:asciiTheme="minorHAnsi" w:hAnsiTheme="minorHAnsi" w:cs="Arial"/>
          <w:iCs/>
          <w:color w:val="000000"/>
        </w:rPr>
        <w:t>Occupational Therapists</w:t>
      </w:r>
    </w:p>
    <w:p w:rsidR="00BF5E7F" w:rsidRPr="0061121A" w:rsidRDefault="00BF5E7F" w:rsidP="00DE70F2">
      <w:pPr>
        <w:pStyle w:val="ListParagraph"/>
        <w:numPr>
          <w:ilvl w:val="0"/>
          <w:numId w:val="2"/>
        </w:num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Cs/>
          <w:color w:val="000000"/>
        </w:rPr>
      </w:pPr>
      <w:r w:rsidRPr="0061121A">
        <w:rPr>
          <w:rFonts w:asciiTheme="minorHAnsi" w:hAnsiTheme="minorHAnsi" w:cs="Arial"/>
          <w:iCs/>
          <w:color w:val="000000"/>
        </w:rPr>
        <w:t>Physiotherapists</w:t>
      </w:r>
    </w:p>
    <w:p w:rsidR="00BF5E7F" w:rsidRPr="0061121A" w:rsidRDefault="00BF5E7F" w:rsidP="00DE70F2">
      <w:pPr>
        <w:pStyle w:val="ListParagraph"/>
        <w:numPr>
          <w:ilvl w:val="0"/>
          <w:numId w:val="2"/>
        </w:num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Cs/>
          <w:color w:val="000000"/>
        </w:rPr>
      </w:pPr>
      <w:r w:rsidRPr="0061121A">
        <w:rPr>
          <w:rFonts w:asciiTheme="minorHAnsi" w:hAnsiTheme="minorHAnsi" w:cs="Arial"/>
          <w:iCs/>
          <w:color w:val="000000"/>
        </w:rPr>
        <w:t>Speech and Language Therapists</w:t>
      </w:r>
    </w:p>
    <w:p w:rsidR="00BF5E7F" w:rsidRPr="0061121A" w:rsidRDefault="00A16148" w:rsidP="00DE70F2">
      <w:pPr>
        <w:pStyle w:val="ListParagraph"/>
        <w:numPr>
          <w:ilvl w:val="0"/>
          <w:numId w:val="2"/>
        </w:num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Cs/>
          <w:color w:val="000000"/>
        </w:rPr>
      </w:pPr>
      <w:r>
        <w:rPr>
          <w:rFonts w:asciiTheme="minorHAnsi" w:hAnsiTheme="minorHAnsi" w:cs="Arial"/>
          <w:iCs/>
          <w:color w:val="000000"/>
        </w:rPr>
        <w:t>School Nursing Service</w:t>
      </w:r>
    </w:p>
    <w:p w:rsidR="00BF5E7F" w:rsidRDefault="00BF5E7F" w:rsidP="00DE70F2">
      <w:pPr>
        <w:pStyle w:val="ListParagraph"/>
        <w:numPr>
          <w:ilvl w:val="0"/>
          <w:numId w:val="2"/>
        </w:num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Cs/>
          <w:color w:val="000000"/>
        </w:rPr>
      </w:pPr>
      <w:r w:rsidRPr="0061121A">
        <w:rPr>
          <w:rFonts w:asciiTheme="minorHAnsi" w:hAnsiTheme="minorHAnsi" w:cs="Arial"/>
          <w:iCs/>
          <w:color w:val="000000"/>
        </w:rPr>
        <w:t>Child and Adolescent Mental Health Service (CAMHS)</w:t>
      </w:r>
    </w:p>
    <w:p w:rsidR="00A16148" w:rsidRDefault="00A16148" w:rsidP="00DE70F2">
      <w:pPr>
        <w:pStyle w:val="ListParagraph"/>
        <w:numPr>
          <w:ilvl w:val="0"/>
          <w:numId w:val="2"/>
        </w:num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Cs/>
          <w:color w:val="000000"/>
        </w:rPr>
      </w:pPr>
      <w:r>
        <w:rPr>
          <w:rFonts w:asciiTheme="minorHAnsi" w:hAnsiTheme="minorHAnsi" w:cs="Arial"/>
          <w:iCs/>
          <w:color w:val="000000"/>
        </w:rPr>
        <w:t>Younger Mind</w:t>
      </w:r>
    </w:p>
    <w:p w:rsidR="00991BAA" w:rsidRDefault="00991BAA" w:rsidP="00DE70F2">
      <w:pPr>
        <w:pStyle w:val="ListParagraph"/>
        <w:numPr>
          <w:ilvl w:val="0"/>
          <w:numId w:val="2"/>
        </w:num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Cs/>
          <w:color w:val="000000"/>
        </w:rPr>
      </w:pPr>
      <w:r>
        <w:rPr>
          <w:rFonts w:asciiTheme="minorHAnsi" w:hAnsiTheme="minorHAnsi" w:cs="Arial"/>
          <w:iCs/>
          <w:color w:val="000000"/>
        </w:rPr>
        <w:t>Changes</w:t>
      </w:r>
    </w:p>
    <w:p w:rsidR="00234EEE" w:rsidRDefault="00234EEE" w:rsidP="00234EEE">
      <w:pPr>
        <w:autoSpaceDE w:val="0"/>
        <w:autoSpaceDN w:val="0"/>
        <w:adjustRightInd w:val="0"/>
        <w:jc w:val="both"/>
        <w:rPr>
          <w:rFonts w:asciiTheme="minorHAnsi" w:hAnsiTheme="minorHAnsi" w:cs="TTE1DD5B20t00"/>
        </w:rPr>
      </w:pPr>
    </w:p>
    <w:p w:rsidR="00234EEE" w:rsidRPr="00FE5399" w:rsidRDefault="000F5D97" w:rsidP="000F5D97">
      <w:pPr>
        <w:autoSpaceDE w:val="0"/>
        <w:autoSpaceDN w:val="0"/>
        <w:adjustRightInd w:val="0"/>
        <w:ind w:left="709" w:firstLine="11"/>
        <w:rPr>
          <w:rFonts w:asciiTheme="minorHAnsi" w:hAnsiTheme="minorHAnsi" w:cstheme="minorHAnsi"/>
          <w:color w:val="00B0F0"/>
        </w:rPr>
      </w:pPr>
      <w:r w:rsidRPr="00394EE5">
        <w:rPr>
          <w:rFonts w:asciiTheme="minorHAnsi" w:hAnsiTheme="minorHAnsi" w:cs="TTE1DD5B20t00"/>
          <w:b/>
        </w:rPr>
        <w:t xml:space="preserve">The </w:t>
      </w:r>
      <w:r w:rsidR="00234EEE" w:rsidRPr="00394EE5">
        <w:rPr>
          <w:rFonts w:asciiTheme="minorHAnsi" w:hAnsiTheme="minorHAnsi" w:cs="TTE1DD5B20t00"/>
          <w:b/>
        </w:rPr>
        <w:t>Staffordshire Local Offer</w:t>
      </w:r>
      <w:r w:rsidR="00234EEE" w:rsidRPr="00234EEE">
        <w:rPr>
          <w:rFonts w:asciiTheme="minorHAnsi" w:hAnsiTheme="minorHAnsi" w:cs="TTE1DD5B20t00"/>
        </w:rPr>
        <w:t xml:space="preserve"> can be found at </w:t>
      </w:r>
      <w:r w:rsidRPr="000F5D97">
        <w:rPr>
          <w:rFonts w:asciiTheme="minorHAnsi" w:hAnsiTheme="minorHAnsi" w:cs="TTE1DD5B20t00"/>
          <w:b/>
        </w:rPr>
        <w:t>Staffordshire Connects</w:t>
      </w:r>
      <w:r>
        <w:rPr>
          <w:rFonts w:asciiTheme="minorHAnsi" w:hAnsiTheme="minorHAnsi" w:cs="TTE1DD5B20t00"/>
        </w:rPr>
        <w:t xml:space="preserve">: </w:t>
      </w:r>
      <w:hyperlink r:id="rId10" w:history="1">
        <w:r w:rsidR="00FE5399" w:rsidRPr="00FE5399">
          <w:rPr>
            <w:rStyle w:val="Hyperlink"/>
            <w:rFonts w:asciiTheme="minorHAnsi" w:hAnsiTheme="minorHAnsi" w:cstheme="minorHAnsi"/>
          </w:rPr>
          <w:t>https://www.staffordshireconnects.info/kb5/staffordshire/directory/localoffer.page?localofferchannel=0</w:t>
        </w:r>
      </w:hyperlink>
    </w:p>
    <w:p w:rsidR="000F5D97" w:rsidRPr="00394EE5" w:rsidRDefault="000F5D97" w:rsidP="00A16148">
      <w:pPr>
        <w:autoSpaceDE w:val="0"/>
        <w:autoSpaceDN w:val="0"/>
        <w:adjustRightInd w:val="0"/>
        <w:rPr>
          <w:rFonts w:asciiTheme="minorHAnsi" w:hAnsiTheme="minorHAnsi" w:cs="TTE1DD5B20t00"/>
          <w:b/>
        </w:rPr>
      </w:pPr>
    </w:p>
    <w:p w:rsidR="00234EEE" w:rsidRPr="00FE5399" w:rsidRDefault="00234EEE" w:rsidP="000F5D97">
      <w:pPr>
        <w:autoSpaceDE w:val="0"/>
        <w:autoSpaceDN w:val="0"/>
        <w:adjustRightInd w:val="0"/>
        <w:ind w:firstLine="720"/>
        <w:rPr>
          <w:rFonts w:asciiTheme="minorHAnsi" w:hAnsiTheme="minorHAnsi" w:cs="Arial"/>
          <w:color w:val="0066FF"/>
        </w:rPr>
      </w:pPr>
      <w:r w:rsidRPr="00394EE5">
        <w:rPr>
          <w:rFonts w:asciiTheme="minorHAnsi" w:hAnsiTheme="minorHAnsi" w:cs="TTE1DD5B20t00"/>
          <w:b/>
        </w:rPr>
        <w:t>The Stoke Local Offer</w:t>
      </w:r>
      <w:r w:rsidRPr="00234EEE">
        <w:rPr>
          <w:rFonts w:asciiTheme="minorHAnsi" w:hAnsiTheme="minorHAnsi" w:cs="TTE1DD5B20t00"/>
        </w:rPr>
        <w:t xml:space="preserve"> (for students who live in Stoke) can be found at </w:t>
      </w:r>
      <w:hyperlink r:id="rId11" w:history="1">
        <w:r w:rsidR="00A16148" w:rsidRPr="00FE5399">
          <w:rPr>
            <w:rStyle w:val="Hyperlink"/>
            <w:rFonts w:asciiTheme="minorHAnsi" w:hAnsiTheme="minorHAnsi" w:cs="TTE1DD5B20t00"/>
            <w:color w:val="0066FF"/>
          </w:rPr>
          <w:t>http://localoffer.stoke.gov.uk/kb5/stoke/</w:t>
        </w:r>
        <w:r w:rsidR="00A16148" w:rsidRPr="00FE5399">
          <w:rPr>
            <w:rStyle w:val="Hyperlink"/>
            <w:rFonts w:asciiTheme="minorHAnsi" w:hAnsiTheme="minorHAnsi" w:cs="TTE1DD5B20t00"/>
            <w:color w:val="0066FF"/>
          </w:rPr>
          <w:t>d</w:t>
        </w:r>
        <w:r w:rsidR="00A16148" w:rsidRPr="00FE5399">
          <w:rPr>
            <w:rStyle w:val="Hyperlink"/>
            <w:rFonts w:asciiTheme="minorHAnsi" w:hAnsiTheme="minorHAnsi" w:cs="TTE1DD5B20t00"/>
            <w:color w:val="0066FF"/>
          </w:rPr>
          <w:t>irectory/home.page</w:t>
        </w:r>
      </w:hyperlink>
      <w:r w:rsidR="00A16148" w:rsidRPr="00FE5399">
        <w:rPr>
          <w:rFonts w:asciiTheme="minorHAnsi" w:hAnsiTheme="minorHAnsi" w:cs="TTE1DD5B20t00"/>
          <w:color w:val="0066FF"/>
        </w:rPr>
        <w:t xml:space="preserve"> </w:t>
      </w:r>
    </w:p>
    <w:p w:rsidR="006F3784" w:rsidRPr="0061121A" w:rsidRDefault="006F3784"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
          <w:iCs/>
          <w:color w:val="000000"/>
        </w:rPr>
      </w:pP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r w:rsidRPr="0061121A">
        <w:rPr>
          <w:rFonts w:asciiTheme="minorHAnsi" w:hAnsiTheme="minorHAnsi" w:cs="Arial"/>
          <w:b/>
          <w:bCs/>
          <w:color w:val="006666"/>
        </w:rPr>
        <w:t xml:space="preserve">7. </w:t>
      </w:r>
      <w:r w:rsidRPr="0061121A">
        <w:rPr>
          <w:rFonts w:asciiTheme="minorHAnsi" w:hAnsiTheme="minorHAnsi" w:cs="Arial"/>
          <w:b/>
          <w:bCs/>
          <w:color w:val="006666"/>
        </w:rPr>
        <w:tab/>
        <w:t>What training have the staff supporting children and young people with SEND had or are having?</w:t>
      </w: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
          <w:iCs/>
          <w:color w:val="000000"/>
        </w:rPr>
      </w:pPr>
    </w:p>
    <w:p w:rsidR="00BF5E7F" w:rsidRPr="0061121A" w:rsidRDefault="00BF5E7F" w:rsidP="00DE70F2">
      <w:pPr>
        <w:autoSpaceDE w:val="0"/>
        <w:autoSpaceDN w:val="0"/>
        <w:adjustRightInd w:val="0"/>
        <w:ind w:left="567"/>
        <w:jc w:val="both"/>
        <w:rPr>
          <w:rFonts w:asciiTheme="minorHAnsi" w:hAnsiTheme="minorHAnsi" w:cs="TTE1DD5B20t00"/>
        </w:rPr>
      </w:pPr>
      <w:r w:rsidRPr="0061121A">
        <w:rPr>
          <w:rFonts w:asciiTheme="minorHAnsi" w:hAnsiTheme="minorHAnsi" w:cs="TTE1DD5B20t00"/>
        </w:rPr>
        <w:t>In order to ensure our staff have the skills and knowledge to support children with SEND—there is a programme of on-</w:t>
      </w:r>
      <w:r w:rsidR="000606BF">
        <w:rPr>
          <w:rFonts w:asciiTheme="minorHAnsi" w:hAnsiTheme="minorHAnsi" w:cs="TTE1DD5B20t00"/>
        </w:rPr>
        <w:t xml:space="preserve"> going training both in school and elsewhere as well as </w:t>
      </w:r>
      <w:r w:rsidRPr="0061121A">
        <w:rPr>
          <w:rFonts w:asciiTheme="minorHAnsi" w:hAnsiTheme="minorHAnsi" w:cs="TTE1DD5B20t00"/>
        </w:rPr>
        <w:t>that provided by key specialists involved with individual pupils. Training</w:t>
      </w:r>
      <w:r w:rsidR="00933677">
        <w:rPr>
          <w:rFonts w:asciiTheme="minorHAnsi" w:hAnsiTheme="minorHAnsi" w:cs="TTE1DD5B20t00"/>
        </w:rPr>
        <w:t xml:space="preserve"> and information</w:t>
      </w:r>
      <w:r w:rsidRPr="0061121A">
        <w:rPr>
          <w:rFonts w:asciiTheme="minorHAnsi" w:hAnsiTheme="minorHAnsi" w:cs="TTE1DD5B20t00"/>
        </w:rPr>
        <w:t xml:space="preserve"> provided to date includes:</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National Award for Special Educational Needs Coordinators - NASCO</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Dyslexia provision</w:t>
      </w:r>
    </w:p>
    <w:p w:rsidR="00CD4E56"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Dyslexia Association of Staffordshire (DAS) training – Level 2 qualification in dyslexia awareness</w:t>
      </w:r>
    </w:p>
    <w:p w:rsidR="00CD4E56" w:rsidRPr="00AE2DD0"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E2DD0">
        <w:rPr>
          <w:rFonts w:asciiTheme="minorHAnsi" w:hAnsiTheme="minorHAnsi" w:cstheme="minorHAnsi"/>
          <w:bCs/>
          <w:kern w:val="36"/>
        </w:rPr>
        <w:t>Understanding Autism, Asperger's &amp; ADHD </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 xml:space="preserve">Autism/ADHD/ADD awareness and support planning </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Attachment training</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Member of the attachment and trauma lead development group in Staffordshire</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Mental Health awareness training</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Mental Health First Aid Training</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Positive management of challenging behaviours for students with SEND</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Training on the use of diagnostic assessments</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The effective use of additional adults in the classroom</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Guided Reading Plus – reading intervention programme</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PiXL Code (Synthetic Phonics) intervention programme</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Supporting Reading in the Classroom</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Effective use of Classroom Support Plans (CSPs) in the classroom</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Hearing Impairment – how to support students in the classroom</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Visual Impairment – modification of resources and how to support students in the classroom</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The SEN Code of Practice 2014</w:t>
      </w:r>
    </w:p>
    <w:p w:rsidR="00CD4E56" w:rsidRPr="00A903CA" w:rsidRDefault="00CD4E56" w:rsidP="00CD4E56">
      <w:pPr>
        <w:pStyle w:val="ListParagraph"/>
        <w:numPr>
          <w:ilvl w:val="0"/>
          <w:numId w:val="3"/>
        </w:numPr>
        <w:autoSpaceDE w:val="0"/>
        <w:autoSpaceDN w:val="0"/>
        <w:adjustRightInd w:val="0"/>
        <w:jc w:val="both"/>
        <w:rPr>
          <w:rFonts w:asciiTheme="minorHAnsi" w:hAnsiTheme="minorHAnsi" w:cstheme="minorHAnsi"/>
        </w:rPr>
      </w:pPr>
      <w:r w:rsidRPr="00A903CA">
        <w:rPr>
          <w:rFonts w:asciiTheme="minorHAnsi" w:hAnsiTheme="minorHAnsi" w:cstheme="minorHAnsi"/>
        </w:rPr>
        <w:t>Level 2 courses on supporting students with different SEND</w:t>
      </w:r>
    </w:p>
    <w:p w:rsidR="00CD4E56" w:rsidRDefault="00CD4E56" w:rsidP="00CD4E56">
      <w:pPr>
        <w:pStyle w:val="ListParagraph"/>
        <w:numPr>
          <w:ilvl w:val="0"/>
          <w:numId w:val="3"/>
        </w:numPr>
        <w:autoSpaceDE w:val="0"/>
        <w:autoSpaceDN w:val="0"/>
        <w:adjustRightInd w:val="0"/>
        <w:jc w:val="both"/>
        <w:rPr>
          <w:rFonts w:asciiTheme="minorHAnsi" w:hAnsiTheme="minorHAnsi" w:cstheme="minorHAnsi"/>
        </w:rPr>
      </w:pPr>
      <w:r>
        <w:rPr>
          <w:rFonts w:asciiTheme="minorHAnsi" w:hAnsiTheme="minorHAnsi" w:cstheme="minorHAnsi"/>
        </w:rPr>
        <w:t>Introduction to Child Psychology</w:t>
      </w:r>
    </w:p>
    <w:p w:rsidR="00CD4E56" w:rsidRPr="00CD4E56" w:rsidRDefault="00CD4E56" w:rsidP="00CD4E56">
      <w:pPr>
        <w:pStyle w:val="ListParagraph"/>
        <w:numPr>
          <w:ilvl w:val="0"/>
          <w:numId w:val="3"/>
        </w:numPr>
        <w:shd w:val="clear" w:color="auto" w:fill="FFFFFF"/>
        <w:textAlignment w:val="baseline"/>
        <w:rPr>
          <w:rFonts w:asciiTheme="minorHAnsi" w:hAnsiTheme="minorHAnsi" w:cstheme="minorHAnsi"/>
          <w:color w:val="000000"/>
        </w:rPr>
      </w:pPr>
      <w:r w:rsidRPr="00CD4E56">
        <w:rPr>
          <w:rFonts w:asciiTheme="minorHAnsi" w:hAnsiTheme="minorHAnsi" w:cstheme="minorHAnsi"/>
          <w:color w:val="000000"/>
        </w:rPr>
        <w:t>Professional relationships with young people</w:t>
      </w:r>
    </w:p>
    <w:p w:rsidR="00CD4E56" w:rsidRPr="00CD4E56" w:rsidRDefault="00CD4E56" w:rsidP="00CD4E56">
      <w:pPr>
        <w:pStyle w:val="ListParagraph"/>
        <w:numPr>
          <w:ilvl w:val="0"/>
          <w:numId w:val="3"/>
        </w:numPr>
        <w:shd w:val="clear" w:color="auto" w:fill="FFFFFF"/>
        <w:textAlignment w:val="baseline"/>
        <w:rPr>
          <w:rFonts w:asciiTheme="minorHAnsi" w:hAnsiTheme="minorHAnsi" w:cstheme="minorHAnsi"/>
          <w:color w:val="000000"/>
        </w:rPr>
      </w:pPr>
      <w:r w:rsidRPr="00CD4E56">
        <w:rPr>
          <w:rFonts w:asciiTheme="minorHAnsi" w:hAnsiTheme="minorHAnsi" w:cstheme="minorHAnsi"/>
          <w:color w:val="000000"/>
        </w:rPr>
        <w:t>What children's perspectives tell us about inclusion</w:t>
      </w:r>
    </w:p>
    <w:p w:rsidR="00346B4A" w:rsidRDefault="00933677" w:rsidP="00DE70F2">
      <w:pPr>
        <w:pStyle w:val="ListParagraph"/>
        <w:numPr>
          <w:ilvl w:val="0"/>
          <w:numId w:val="3"/>
        </w:numPr>
        <w:autoSpaceDE w:val="0"/>
        <w:autoSpaceDN w:val="0"/>
        <w:adjustRightInd w:val="0"/>
        <w:jc w:val="both"/>
        <w:rPr>
          <w:rFonts w:asciiTheme="minorHAnsi" w:hAnsiTheme="minorHAnsi" w:cs="TTE1DD5B20t00"/>
        </w:rPr>
      </w:pPr>
      <w:r>
        <w:rPr>
          <w:rFonts w:asciiTheme="minorHAnsi" w:hAnsiTheme="minorHAnsi" w:cs="TTE1DD5B20t00"/>
        </w:rPr>
        <w:t>Information disseminated on: hearing impairment; visual impairment; Tourettes; ADHD; ASD</w:t>
      </w:r>
      <w:r w:rsidR="00A16148">
        <w:rPr>
          <w:rFonts w:asciiTheme="minorHAnsi" w:hAnsiTheme="minorHAnsi" w:cs="TTE1DD5B20t00"/>
        </w:rPr>
        <w:t>; ODD</w:t>
      </w:r>
      <w:r>
        <w:rPr>
          <w:rFonts w:asciiTheme="minorHAnsi" w:hAnsiTheme="minorHAnsi" w:cs="TTE1DD5B20t00"/>
        </w:rPr>
        <w:t>; Aspergers</w:t>
      </w:r>
      <w:r w:rsidR="00A16148">
        <w:rPr>
          <w:rFonts w:asciiTheme="minorHAnsi" w:hAnsiTheme="minorHAnsi" w:cs="TTE1DD5B20t00"/>
        </w:rPr>
        <w:t>; Macular Dystrophy; Marfans Syndrome</w:t>
      </w:r>
      <w:r>
        <w:rPr>
          <w:rFonts w:asciiTheme="minorHAnsi" w:hAnsiTheme="minorHAnsi" w:cs="TTE1DD5B20t00"/>
        </w:rPr>
        <w:t xml:space="preserve"> and specific medical conditions.</w:t>
      </w:r>
    </w:p>
    <w:p w:rsidR="00CD4E56" w:rsidRPr="00A903CA" w:rsidRDefault="00CD4E56" w:rsidP="00CD4E56">
      <w:pPr>
        <w:pStyle w:val="ListParagraph"/>
        <w:numPr>
          <w:ilvl w:val="0"/>
          <w:numId w:val="3"/>
        </w:numPr>
        <w:spacing w:after="200" w:line="276" w:lineRule="auto"/>
        <w:rPr>
          <w:rFonts w:asciiTheme="minorHAnsi" w:hAnsiTheme="minorHAnsi" w:cstheme="minorHAnsi"/>
        </w:rPr>
      </w:pPr>
      <w:r w:rsidRPr="00A903CA">
        <w:rPr>
          <w:rFonts w:asciiTheme="minorHAnsi" w:hAnsiTheme="minorHAnsi" w:cstheme="minorHAnsi"/>
        </w:rPr>
        <w:t>Attendance at the Annual National Association for Special Educational Needs Conference</w:t>
      </w:r>
    </w:p>
    <w:p w:rsidR="00CD4E56" w:rsidRPr="00A903CA" w:rsidRDefault="00CD4E56" w:rsidP="00CD4E56">
      <w:pPr>
        <w:pStyle w:val="ListParagraph"/>
        <w:numPr>
          <w:ilvl w:val="0"/>
          <w:numId w:val="3"/>
        </w:numPr>
        <w:spacing w:after="200" w:line="276" w:lineRule="auto"/>
        <w:rPr>
          <w:rFonts w:asciiTheme="minorHAnsi" w:hAnsiTheme="minorHAnsi" w:cstheme="minorHAnsi"/>
        </w:rPr>
      </w:pPr>
      <w:r w:rsidRPr="00A903CA">
        <w:rPr>
          <w:rFonts w:asciiTheme="minorHAnsi" w:hAnsiTheme="minorHAnsi" w:cstheme="minorHAnsi"/>
        </w:rPr>
        <w:t>Visit to and liaison with an outstanding SEN department</w:t>
      </w:r>
    </w:p>
    <w:p w:rsidR="00CD4E56" w:rsidRPr="00A903CA" w:rsidRDefault="00CD4E56" w:rsidP="00CD4E56">
      <w:pPr>
        <w:pStyle w:val="ListParagraph"/>
        <w:numPr>
          <w:ilvl w:val="0"/>
          <w:numId w:val="3"/>
        </w:numPr>
        <w:spacing w:after="200" w:line="276" w:lineRule="auto"/>
        <w:rPr>
          <w:rFonts w:asciiTheme="minorHAnsi" w:hAnsiTheme="minorHAnsi" w:cstheme="minorHAnsi"/>
        </w:rPr>
      </w:pPr>
      <w:r w:rsidRPr="00A903CA">
        <w:rPr>
          <w:rFonts w:asciiTheme="minorHAnsi" w:hAnsiTheme="minorHAnsi" w:cstheme="minorHAnsi"/>
        </w:rPr>
        <w:t>Attendance at the PiXL SENCO Conference</w:t>
      </w:r>
    </w:p>
    <w:p w:rsidR="00CD4E56" w:rsidRPr="00A903CA" w:rsidRDefault="00CD4E56" w:rsidP="00CD4E56">
      <w:pPr>
        <w:pStyle w:val="ListParagraph"/>
        <w:numPr>
          <w:ilvl w:val="0"/>
          <w:numId w:val="3"/>
        </w:numPr>
        <w:spacing w:after="200" w:line="276" w:lineRule="auto"/>
        <w:rPr>
          <w:rFonts w:asciiTheme="minorHAnsi" w:hAnsiTheme="minorHAnsi" w:cstheme="minorHAnsi"/>
        </w:rPr>
      </w:pPr>
      <w:r w:rsidRPr="00A903CA">
        <w:rPr>
          <w:rFonts w:asciiTheme="minorHAnsi" w:hAnsiTheme="minorHAnsi" w:cstheme="minorHAnsi"/>
        </w:rPr>
        <w:t>Mental Health First Aid/Lead Training – September 2019</w:t>
      </w:r>
    </w:p>
    <w:p w:rsidR="00CD4E56" w:rsidRPr="00A903CA" w:rsidRDefault="00CD4E56" w:rsidP="00CD4E56">
      <w:pPr>
        <w:pStyle w:val="ListParagraph"/>
        <w:numPr>
          <w:ilvl w:val="0"/>
          <w:numId w:val="3"/>
        </w:numPr>
        <w:spacing w:after="200" w:line="276" w:lineRule="auto"/>
        <w:rPr>
          <w:rFonts w:asciiTheme="minorHAnsi" w:hAnsiTheme="minorHAnsi" w:cstheme="minorHAnsi"/>
        </w:rPr>
      </w:pPr>
      <w:r w:rsidRPr="00A903CA">
        <w:rPr>
          <w:rFonts w:asciiTheme="minorHAnsi" w:hAnsiTheme="minorHAnsi" w:cstheme="minorHAnsi"/>
        </w:rPr>
        <w:t>Member of the Attachment and Trauma Lead Development Group – Staffordshire 2019</w:t>
      </w:r>
    </w:p>
    <w:p w:rsidR="00CD4E56" w:rsidRDefault="00CD4E56" w:rsidP="00CD4E56">
      <w:pPr>
        <w:pStyle w:val="ListParagraph"/>
        <w:numPr>
          <w:ilvl w:val="0"/>
          <w:numId w:val="3"/>
        </w:numPr>
        <w:spacing w:after="200" w:line="276" w:lineRule="auto"/>
        <w:rPr>
          <w:rFonts w:asciiTheme="minorHAnsi" w:hAnsiTheme="minorHAnsi" w:cstheme="minorHAnsi"/>
        </w:rPr>
      </w:pPr>
      <w:r w:rsidRPr="00A903CA">
        <w:rPr>
          <w:rFonts w:asciiTheme="minorHAnsi" w:hAnsiTheme="minorHAnsi" w:cstheme="minorHAnsi"/>
        </w:rPr>
        <w:t xml:space="preserve">Dove </w:t>
      </w:r>
      <w:r>
        <w:rPr>
          <w:rFonts w:asciiTheme="minorHAnsi" w:hAnsiTheme="minorHAnsi" w:cstheme="minorHAnsi"/>
        </w:rPr>
        <w:t xml:space="preserve">Bereavement Awareness Training </w:t>
      </w:r>
      <w:r w:rsidRPr="00A903CA">
        <w:rPr>
          <w:rFonts w:asciiTheme="minorHAnsi" w:hAnsiTheme="minorHAnsi" w:cstheme="minorHAnsi"/>
        </w:rPr>
        <w:t>-June 2020</w:t>
      </w:r>
    </w:p>
    <w:p w:rsidR="00991BAA" w:rsidRPr="00CD4E56" w:rsidRDefault="00CD4E56" w:rsidP="00CD4E56">
      <w:pPr>
        <w:pStyle w:val="ListParagraph"/>
        <w:numPr>
          <w:ilvl w:val="0"/>
          <w:numId w:val="3"/>
        </w:numPr>
        <w:spacing w:after="200" w:line="276" w:lineRule="auto"/>
        <w:rPr>
          <w:rFonts w:asciiTheme="minorHAnsi" w:hAnsiTheme="minorHAnsi" w:cstheme="minorHAnsi"/>
        </w:rPr>
      </w:pPr>
      <w:r>
        <w:rPr>
          <w:rFonts w:asciiTheme="minorHAnsi" w:hAnsiTheme="minorHAnsi" w:cstheme="minorHAnsi"/>
        </w:rPr>
        <w:t>Staffordshire SEN/Inclusion updates</w:t>
      </w: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r w:rsidRPr="0061121A">
        <w:rPr>
          <w:rFonts w:asciiTheme="minorHAnsi" w:hAnsiTheme="minorHAnsi" w:cs="Arial"/>
          <w:b/>
          <w:bCs/>
          <w:color w:val="006666"/>
        </w:rPr>
        <w:t xml:space="preserve">8. </w:t>
      </w:r>
      <w:r w:rsidRPr="0061121A">
        <w:rPr>
          <w:rFonts w:asciiTheme="minorHAnsi" w:hAnsiTheme="minorHAnsi" w:cs="Arial"/>
          <w:b/>
          <w:bCs/>
          <w:color w:val="006666"/>
        </w:rPr>
        <w:tab/>
        <w:t>How will my child be included in activities outside the classroom including school trips?</w:t>
      </w: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p>
    <w:p w:rsidR="00BF5E7F" w:rsidRPr="0061121A" w:rsidRDefault="00BF5E7F" w:rsidP="00DE70F2">
      <w:pPr>
        <w:pStyle w:val="wp-normal-p"/>
        <w:ind w:left="567"/>
        <w:rPr>
          <w:rFonts w:asciiTheme="minorHAnsi" w:hAnsiTheme="minorHAnsi"/>
          <w:color w:val="auto"/>
        </w:rPr>
      </w:pPr>
      <w:r w:rsidRPr="0061121A">
        <w:rPr>
          <w:rStyle w:val="normal-c1"/>
          <w:rFonts w:asciiTheme="minorHAnsi" w:hAnsiTheme="minorHAnsi"/>
          <w:color w:val="auto"/>
          <w:sz w:val="24"/>
          <w:szCs w:val="24"/>
        </w:rPr>
        <w:t>Our curriculum includes not only the formal programme of learning, but the 'informal' programme of a wide range of</w:t>
      </w:r>
      <w:r w:rsidRPr="0061121A">
        <w:rPr>
          <w:rStyle w:val="normal-c1"/>
          <w:rFonts w:asciiTheme="minorHAnsi" w:hAnsiTheme="minorHAnsi"/>
          <w:b/>
          <w:color w:val="auto"/>
          <w:sz w:val="24"/>
          <w:szCs w:val="24"/>
        </w:rPr>
        <w:t xml:space="preserve"> </w:t>
      </w:r>
      <w:r w:rsidR="00CD4E56" w:rsidRPr="0061121A">
        <w:rPr>
          <w:rStyle w:val="strong-c1"/>
          <w:rFonts w:asciiTheme="minorHAnsi" w:hAnsiTheme="minorHAnsi"/>
          <w:color w:val="auto"/>
          <w:sz w:val="24"/>
          <w:szCs w:val="24"/>
        </w:rPr>
        <w:t>extra-curricular</w:t>
      </w:r>
      <w:r w:rsidRPr="0061121A">
        <w:rPr>
          <w:rStyle w:val="strong-c1"/>
          <w:rFonts w:asciiTheme="minorHAnsi" w:hAnsiTheme="minorHAnsi"/>
          <w:color w:val="auto"/>
          <w:sz w:val="24"/>
          <w:szCs w:val="24"/>
        </w:rPr>
        <w:t xml:space="preserve"> activities, curriculum visits, visitors and trips</w:t>
      </w:r>
      <w:r w:rsidRPr="0061121A">
        <w:rPr>
          <w:rStyle w:val="normal-c-c21"/>
          <w:rFonts w:asciiTheme="minorHAnsi" w:hAnsiTheme="minorHAnsi"/>
          <w:color w:val="auto"/>
          <w:sz w:val="24"/>
          <w:szCs w:val="24"/>
        </w:rPr>
        <w:t xml:space="preserve"> </w:t>
      </w:r>
      <w:r w:rsidRPr="0061121A">
        <w:rPr>
          <w:rStyle w:val="normal-c1"/>
          <w:rFonts w:asciiTheme="minorHAnsi" w:hAnsiTheme="minorHAnsi"/>
          <w:color w:val="auto"/>
          <w:sz w:val="24"/>
          <w:szCs w:val="24"/>
        </w:rPr>
        <w:t xml:space="preserve">as well as the school ethos, which permeates all aspects of school life. All </w:t>
      </w:r>
      <w:r w:rsidR="00DE70F2" w:rsidRPr="0061121A">
        <w:rPr>
          <w:rStyle w:val="normal-c1"/>
          <w:rFonts w:asciiTheme="minorHAnsi" w:hAnsiTheme="minorHAnsi"/>
          <w:color w:val="auto"/>
          <w:sz w:val="24"/>
          <w:szCs w:val="24"/>
        </w:rPr>
        <w:t>students</w:t>
      </w:r>
      <w:r w:rsidRPr="0061121A">
        <w:rPr>
          <w:rStyle w:val="normal-c1"/>
          <w:rFonts w:asciiTheme="minorHAnsi" w:hAnsiTheme="minorHAnsi"/>
          <w:color w:val="auto"/>
          <w:sz w:val="24"/>
          <w:szCs w:val="24"/>
        </w:rPr>
        <w:t xml:space="preserve"> are encouraged to participate in all areas of the curriculum both formal and ‘informal’ and where necessary reasonable adjustments can be made to facilitate the needs of children with SEND. In these circumstances, parents and pupils are consulted closely as to the nature of the adjustments required</w:t>
      </w:r>
      <w:r w:rsidR="00394EE5">
        <w:rPr>
          <w:rStyle w:val="normal-c1"/>
          <w:rFonts w:asciiTheme="minorHAnsi" w:hAnsiTheme="minorHAnsi"/>
          <w:color w:val="auto"/>
          <w:sz w:val="24"/>
          <w:szCs w:val="24"/>
        </w:rPr>
        <w:t xml:space="preserve"> and any Care Plan or Risk Assessment is written and made available to all staff accompanying the visit.</w:t>
      </w:r>
    </w:p>
    <w:p w:rsidR="00A16148" w:rsidRPr="0061121A" w:rsidRDefault="00A16148" w:rsidP="000606BF">
      <w:pPr>
        <w:tabs>
          <w:tab w:val="left" w:pos="567"/>
          <w:tab w:val="left" w:pos="1134"/>
          <w:tab w:val="left" w:pos="1701"/>
          <w:tab w:val="left" w:pos="2268"/>
          <w:tab w:val="left" w:pos="2835"/>
          <w:tab w:val="left" w:pos="3402"/>
        </w:tabs>
        <w:ind w:left="567"/>
        <w:jc w:val="both"/>
        <w:rPr>
          <w:rFonts w:asciiTheme="minorHAnsi" w:hAnsiTheme="minorHAnsi" w:cs="Arial"/>
          <w:i/>
          <w:iCs/>
        </w:rPr>
      </w:pPr>
    </w:p>
    <w:p w:rsidR="000606BF" w:rsidRDefault="00BF5E7F" w:rsidP="000606BF">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r w:rsidRPr="0061121A">
        <w:rPr>
          <w:rFonts w:asciiTheme="minorHAnsi" w:hAnsiTheme="minorHAnsi" w:cs="Arial"/>
          <w:b/>
          <w:bCs/>
          <w:color w:val="006666"/>
        </w:rPr>
        <w:t>9.</w:t>
      </w:r>
      <w:r w:rsidRPr="0061121A">
        <w:rPr>
          <w:rFonts w:asciiTheme="minorHAnsi" w:hAnsiTheme="minorHAnsi" w:cs="Arial"/>
          <w:b/>
          <w:bCs/>
          <w:color w:val="006666"/>
        </w:rPr>
        <w:tab/>
        <w:t>How accessible is the school?</w:t>
      </w:r>
    </w:p>
    <w:p w:rsidR="000606BF" w:rsidRDefault="000606BF" w:rsidP="000606BF">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p>
    <w:p w:rsidR="00DE70F2" w:rsidRPr="000606BF" w:rsidRDefault="00DE70F2" w:rsidP="000606BF">
      <w:pPr>
        <w:tabs>
          <w:tab w:val="left" w:pos="567"/>
          <w:tab w:val="left" w:pos="1134"/>
          <w:tab w:val="left" w:pos="1701"/>
          <w:tab w:val="left" w:pos="2268"/>
          <w:tab w:val="left" w:pos="2835"/>
          <w:tab w:val="left" w:pos="3402"/>
        </w:tabs>
        <w:autoSpaceDE w:val="0"/>
        <w:autoSpaceDN w:val="0"/>
        <w:adjustRightInd w:val="0"/>
        <w:ind w:left="567"/>
        <w:jc w:val="both"/>
        <w:rPr>
          <w:rFonts w:asciiTheme="minorHAnsi" w:hAnsiTheme="minorHAnsi" w:cs="Arial"/>
          <w:b/>
          <w:bCs/>
          <w:color w:val="006666"/>
        </w:rPr>
      </w:pPr>
      <w:r w:rsidRPr="0061121A">
        <w:rPr>
          <w:rFonts w:asciiTheme="minorHAnsi" w:hAnsiTheme="minorHAnsi" w:cs="Arial"/>
          <w:iCs/>
          <w:color w:val="000000"/>
        </w:rPr>
        <w:t>Blythe Bridge High</w:t>
      </w:r>
      <w:r w:rsidR="00BF5E7F" w:rsidRPr="0061121A">
        <w:rPr>
          <w:rFonts w:asciiTheme="minorHAnsi" w:hAnsiTheme="minorHAnsi" w:cs="Arial"/>
          <w:iCs/>
          <w:color w:val="000000"/>
        </w:rPr>
        <w:t xml:space="preserve"> School</w:t>
      </w:r>
      <w:r w:rsidRPr="0061121A">
        <w:rPr>
          <w:rFonts w:asciiTheme="minorHAnsi" w:hAnsiTheme="minorHAnsi" w:cs="Arial"/>
          <w:iCs/>
          <w:color w:val="000000"/>
        </w:rPr>
        <w:t xml:space="preserve"> </w:t>
      </w:r>
      <w:r w:rsidR="00933677">
        <w:rPr>
          <w:rFonts w:asciiTheme="minorHAnsi" w:hAnsiTheme="minorHAnsi" w:cs="Arial"/>
          <w:iCs/>
          <w:color w:val="000000"/>
        </w:rPr>
        <w:t>&amp;</w:t>
      </w:r>
      <w:r w:rsidRPr="0061121A">
        <w:rPr>
          <w:rFonts w:asciiTheme="minorHAnsi" w:hAnsiTheme="minorHAnsi" w:cs="Arial"/>
          <w:iCs/>
          <w:color w:val="000000"/>
        </w:rPr>
        <w:t xml:space="preserve"> Sixth Form</w:t>
      </w:r>
      <w:r w:rsidR="00BF5E7F" w:rsidRPr="0061121A">
        <w:rPr>
          <w:rFonts w:asciiTheme="minorHAnsi" w:hAnsiTheme="minorHAnsi" w:cs="Arial"/>
          <w:iCs/>
          <w:color w:val="000000"/>
        </w:rPr>
        <w:t xml:space="preserve"> </w:t>
      </w:r>
      <w:r w:rsidRPr="0061121A">
        <w:rPr>
          <w:rFonts w:asciiTheme="minorHAnsi" w:hAnsiTheme="minorHAnsi" w:cs="Arial"/>
        </w:rPr>
        <w:t xml:space="preserve">continues to be proactive in removing barriers to students and members of the community that have </w:t>
      </w:r>
      <w:r w:rsidR="005862FD" w:rsidRPr="0061121A">
        <w:rPr>
          <w:rFonts w:asciiTheme="minorHAnsi" w:hAnsiTheme="minorHAnsi" w:cs="Arial"/>
        </w:rPr>
        <w:t>special educational needs or disabilities and</w:t>
      </w:r>
      <w:r w:rsidRPr="0061121A">
        <w:rPr>
          <w:rFonts w:asciiTheme="minorHAnsi" w:hAnsiTheme="minorHAnsi" w:cs="Arial"/>
        </w:rPr>
        <w:t xml:space="preserve"> may wish to access the school’s facilities.  Action already taken includes the creation of a dedicated Student Support Centre</w:t>
      </w:r>
      <w:r w:rsidR="00A16148">
        <w:rPr>
          <w:rFonts w:asciiTheme="minorHAnsi" w:hAnsiTheme="minorHAnsi" w:cs="Arial"/>
        </w:rPr>
        <w:t xml:space="preserve"> (SSC)</w:t>
      </w:r>
      <w:r w:rsidR="005862FD" w:rsidRPr="0061121A">
        <w:rPr>
          <w:rFonts w:asciiTheme="minorHAnsi" w:hAnsiTheme="minorHAnsi" w:cs="Arial"/>
        </w:rPr>
        <w:t>; a dedicat</w:t>
      </w:r>
      <w:r w:rsidR="000606BF">
        <w:rPr>
          <w:rFonts w:asciiTheme="minorHAnsi" w:hAnsiTheme="minorHAnsi" w:cs="Arial"/>
        </w:rPr>
        <w:t>ed Assisted Learning Department</w:t>
      </w:r>
      <w:r w:rsidR="00A16148">
        <w:rPr>
          <w:rFonts w:asciiTheme="minorHAnsi" w:hAnsiTheme="minorHAnsi" w:cs="Arial"/>
        </w:rPr>
        <w:t xml:space="preserve"> (ALD)</w:t>
      </w:r>
      <w:r w:rsidR="000606BF">
        <w:rPr>
          <w:rFonts w:asciiTheme="minorHAnsi" w:hAnsiTheme="minorHAnsi" w:cs="Arial"/>
        </w:rPr>
        <w:t>;</w:t>
      </w:r>
      <w:r w:rsidR="005862FD" w:rsidRPr="0061121A">
        <w:rPr>
          <w:rFonts w:asciiTheme="minorHAnsi" w:hAnsiTheme="minorHAnsi" w:cs="Arial"/>
        </w:rPr>
        <w:t xml:space="preserve"> the building of </w:t>
      </w:r>
      <w:r w:rsidR="00933677">
        <w:rPr>
          <w:rFonts w:asciiTheme="minorHAnsi" w:hAnsiTheme="minorHAnsi" w:cs="Arial"/>
        </w:rPr>
        <w:t>ramps to access areas of school;</w:t>
      </w:r>
      <w:r w:rsidR="005862FD" w:rsidRPr="0061121A">
        <w:rPr>
          <w:rFonts w:asciiTheme="minorHAnsi" w:hAnsiTheme="minorHAnsi" w:cs="Arial"/>
        </w:rPr>
        <w:t xml:space="preserve"> the instal</w:t>
      </w:r>
      <w:r w:rsidR="00933677">
        <w:rPr>
          <w:rFonts w:asciiTheme="minorHAnsi" w:hAnsiTheme="minorHAnsi" w:cs="Arial"/>
        </w:rPr>
        <w:t xml:space="preserve">lation of an internal </w:t>
      </w:r>
      <w:r w:rsidR="00CD4E56">
        <w:rPr>
          <w:rFonts w:asciiTheme="minorHAnsi" w:hAnsiTheme="minorHAnsi" w:cs="Arial"/>
        </w:rPr>
        <w:t>stair lift</w:t>
      </w:r>
      <w:r w:rsidR="00933677">
        <w:rPr>
          <w:rFonts w:asciiTheme="minorHAnsi" w:hAnsiTheme="minorHAnsi" w:cs="Arial"/>
        </w:rPr>
        <w:t>;</w:t>
      </w:r>
      <w:r w:rsidR="005862FD" w:rsidRPr="0061121A">
        <w:rPr>
          <w:rFonts w:asciiTheme="minorHAnsi" w:hAnsiTheme="minorHAnsi" w:cs="Arial"/>
        </w:rPr>
        <w:t xml:space="preserve"> coloured edging to external stairs </w:t>
      </w:r>
      <w:r w:rsidR="000606BF">
        <w:rPr>
          <w:rFonts w:asciiTheme="minorHAnsi" w:hAnsiTheme="minorHAnsi" w:cs="Arial"/>
        </w:rPr>
        <w:t xml:space="preserve">and to wall edgings and pillars.  </w:t>
      </w:r>
      <w:r w:rsidR="00933677">
        <w:rPr>
          <w:rFonts w:asciiTheme="minorHAnsi" w:hAnsiTheme="minorHAnsi" w:cs="Arial"/>
        </w:rPr>
        <w:t xml:space="preserve">All </w:t>
      </w:r>
      <w:r w:rsidR="000606BF">
        <w:rPr>
          <w:rFonts w:asciiTheme="minorHAnsi" w:hAnsiTheme="minorHAnsi" w:cs="Arial"/>
        </w:rPr>
        <w:t>r</w:t>
      </w:r>
      <w:r w:rsidR="005862FD" w:rsidRPr="0061121A">
        <w:rPr>
          <w:rFonts w:asciiTheme="minorHAnsi" w:hAnsiTheme="minorHAnsi" w:cs="Arial"/>
        </w:rPr>
        <w:t>esources and policies are available in enlarged print</w:t>
      </w:r>
      <w:r w:rsidR="00933677">
        <w:rPr>
          <w:rFonts w:asciiTheme="minorHAnsi" w:hAnsiTheme="minorHAnsi" w:cs="Arial"/>
        </w:rPr>
        <w:t xml:space="preserve"> or electronic form if requested/required</w:t>
      </w:r>
      <w:r w:rsidR="00A16148">
        <w:rPr>
          <w:rFonts w:asciiTheme="minorHAnsi" w:hAnsiTheme="minorHAnsi" w:cs="Arial"/>
        </w:rPr>
        <w:t xml:space="preserve"> and </w:t>
      </w:r>
      <w:r w:rsidR="00CD4E56">
        <w:rPr>
          <w:rFonts w:asciiTheme="minorHAnsi" w:hAnsiTheme="minorHAnsi" w:cs="Arial"/>
        </w:rPr>
        <w:t xml:space="preserve">are routinely </w:t>
      </w:r>
      <w:r w:rsidR="00A16148">
        <w:rPr>
          <w:rFonts w:asciiTheme="minorHAnsi" w:hAnsiTheme="minorHAnsi" w:cs="Arial"/>
        </w:rPr>
        <w:t>processed on buff paper</w:t>
      </w:r>
      <w:r w:rsidR="00933677">
        <w:rPr>
          <w:rFonts w:asciiTheme="minorHAnsi" w:hAnsiTheme="minorHAnsi" w:cs="Arial"/>
        </w:rPr>
        <w:t>.  S</w:t>
      </w:r>
      <w:r w:rsidR="005862FD" w:rsidRPr="0061121A">
        <w:rPr>
          <w:rFonts w:asciiTheme="minorHAnsi" w:hAnsiTheme="minorHAnsi" w:cs="Arial"/>
        </w:rPr>
        <w:t xml:space="preserve">pecialist equipment is made available to </w:t>
      </w:r>
      <w:r w:rsidR="00A16148">
        <w:rPr>
          <w:rFonts w:asciiTheme="minorHAnsi" w:hAnsiTheme="minorHAnsi" w:cs="Arial"/>
        </w:rPr>
        <w:t>staff/</w:t>
      </w:r>
      <w:r w:rsidR="000606BF">
        <w:rPr>
          <w:rFonts w:asciiTheme="minorHAnsi" w:hAnsiTheme="minorHAnsi" w:cs="Arial"/>
        </w:rPr>
        <w:t>students when required; T</w:t>
      </w:r>
      <w:r w:rsidR="005862FD" w:rsidRPr="0061121A">
        <w:rPr>
          <w:rFonts w:asciiTheme="minorHAnsi" w:hAnsiTheme="minorHAnsi" w:cs="Arial"/>
        </w:rPr>
        <w:t xml:space="preserve">eaching </w:t>
      </w:r>
      <w:r w:rsidR="000606BF">
        <w:rPr>
          <w:rFonts w:asciiTheme="minorHAnsi" w:hAnsiTheme="minorHAnsi" w:cs="Arial"/>
        </w:rPr>
        <w:t>Assistant time</w:t>
      </w:r>
      <w:r w:rsidR="00933677">
        <w:rPr>
          <w:rFonts w:asciiTheme="minorHAnsi" w:hAnsiTheme="minorHAnsi" w:cs="Arial"/>
        </w:rPr>
        <w:t xml:space="preserve"> and staffing have</w:t>
      </w:r>
      <w:r w:rsidR="000606BF">
        <w:rPr>
          <w:rFonts w:asciiTheme="minorHAnsi" w:hAnsiTheme="minorHAnsi" w:cs="Arial"/>
        </w:rPr>
        <w:t xml:space="preserve"> been increased and </w:t>
      </w:r>
      <w:r w:rsidR="00933677">
        <w:rPr>
          <w:rFonts w:asciiTheme="minorHAnsi" w:hAnsiTheme="minorHAnsi" w:cs="Arial"/>
        </w:rPr>
        <w:t>SEND</w:t>
      </w:r>
      <w:r w:rsidR="005862FD" w:rsidRPr="0061121A">
        <w:rPr>
          <w:rFonts w:asciiTheme="minorHAnsi" w:hAnsiTheme="minorHAnsi" w:cs="Arial"/>
        </w:rPr>
        <w:t xml:space="preserve"> awareness</w:t>
      </w:r>
      <w:r w:rsidR="00CD4E56">
        <w:rPr>
          <w:rFonts w:asciiTheme="minorHAnsi" w:hAnsiTheme="minorHAnsi" w:cs="Arial"/>
        </w:rPr>
        <w:t xml:space="preserve"> and specialist</w:t>
      </w:r>
      <w:r w:rsidR="005862FD" w:rsidRPr="0061121A">
        <w:rPr>
          <w:rFonts w:asciiTheme="minorHAnsi" w:hAnsiTheme="minorHAnsi" w:cs="Arial"/>
        </w:rPr>
        <w:t xml:space="preserve"> training is made available to staff on a regular basis.</w:t>
      </w:r>
    </w:p>
    <w:p w:rsidR="00BF5E7F" w:rsidRPr="0061121A" w:rsidRDefault="00BF5E7F" w:rsidP="000606BF">
      <w:pPr>
        <w:tabs>
          <w:tab w:val="left" w:pos="567"/>
          <w:tab w:val="left" w:pos="1134"/>
          <w:tab w:val="left" w:pos="1701"/>
          <w:tab w:val="left" w:pos="2268"/>
          <w:tab w:val="left" w:pos="2835"/>
          <w:tab w:val="left" w:pos="3402"/>
        </w:tabs>
        <w:autoSpaceDE w:val="0"/>
        <w:autoSpaceDN w:val="0"/>
        <w:adjustRightInd w:val="0"/>
        <w:ind w:left="567"/>
        <w:jc w:val="both"/>
        <w:rPr>
          <w:rFonts w:asciiTheme="minorHAnsi" w:hAnsiTheme="minorHAnsi" w:cs="Arial"/>
          <w:iCs/>
          <w:color w:val="000000"/>
        </w:rPr>
      </w:pPr>
      <w:r w:rsidRPr="0061121A">
        <w:rPr>
          <w:rFonts w:asciiTheme="minorHAnsi" w:hAnsiTheme="minorHAnsi" w:cs="Arial"/>
          <w:iCs/>
          <w:color w:val="000000"/>
        </w:rPr>
        <w:t>Classrooms are equipped with interactive whiteboards and networked PCs. The school also has laptop</w:t>
      </w:r>
      <w:r w:rsidR="00933677">
        <w:rPr>
          <w:rFonts w:asciiTheme="minorHAnsi" w:hAnsiTheme="minorHAnsi" w:cs="Arial"/>
          <w:iCs/>
          <w:color w:val="000000"/>
        </w:rPr>
        <w:t>s</w:t>
      </w:r>
      <w:r w:rsidRPr="0061121A">
        <w:rPr>
          <w:rFonts w:asciiTheme="minorHAnsi" w:hAnsiTheme="minorHAnsi" w:cs="Arial"/>
          <w:iCs/>
          <w:color w:val="000000"/>
        </w:rPr>
        <w:t xml:space="preserve"> all of which are wireless and connected via the school’s network</w:t>
      </w:r>
      <w:r w:rsidR="00A16148">
        <w:rPr>
          <w:rFonts w:asciiTheme="minorHAnsi" w:hAnsiTheme="minorHAnsi" w:cs="Arial"/>
          <w:iCs/>
          <w:color w:val="000000"/>
        </w:rPr>
        <w:t>, some SEND students use tablets/ipads to access work</w:t>
      </w:r>
      <w:r w:rsidRPr="0061121A">
        <w:rPr>
          <w:rFonts w:asciiTheme="minorHAnsi" w:hAnsiTheme="minorHAnsi" w:cs="Arial"/>
          <w:iCs/>
          <w:color w:val="000000"/>
        </w:rPr>
        <w:t>. Additional resources for SEND pupils are secured via the local authorities</w:t>
      </w:r>
      <w:r w:rsidR="002F2578">
        <w:rPr>
          <w:rFonts w:asciiTheme="minorHAnsi" w:hAnsiTheme="minorHAnsi" w:cs="Arial"/>
          <w:iCs/>
          <w:color w:val="000000"/>
        </w:rPr>
        <w:t>’</w:t>
      </w:r>
      <w:r w:rsidR="00A16148">
        <w:rPr>
          <w:rFonts w:asciiTheme="minorHAnsi" w:hAnsiTheme="minorHAnsi" w:cs="Arial"/>
          <w:iCs/>
          <w:color w:val="000000"/>
        </w:rPr>
        <w:t xml:space="preserve"> specialist support </w:t>
      </w:r>
      <w:r w:rsidR="00394EE5">
        <w:rPr>
          <w:rFonts w:asciiTheme="minorHAnsi" w:hAnsiTheme="minorHAnsi" w:cs="Arial"/>
          <w:iCs/>
          <w:color w:val="000000"/>
        </w:rPr>
        <w:t>t</w:t>
      </w:r>
      <w:r w:rsidRPr="0061121A">
        <w:rPr>
          <w:rFonts w:asciiTheme="minorHAnsi" w:hAnsiTheme="minorHAnsi" w:cs="Arial"/>
          <w:iCs/>
          <w:color w:val="000000"/>
        </w:rPr>
        <w:t>eams or via the application to the local authority for additional educational needs</w:t>
      </w:r>
      <w:r w:rsidR="002F2578">
        <w:rPr>
          <w:rFonts w:asciiTheme="minorHAnsi" w:hAnsiTheme="minorHAnsi" w:cs="Arial"/>
          <w:iCs/>
          <w:color w:val="000000"/>
        </w:rPr>
        <w:t xml:space="preserve"> (AEN)</w:t>
      </w:r>
      <w:r w:rsidRPr="0061121A">
        <w:rPr>
          <w:rFonts w:asciiTheme="minorHAnsi" w:hAnsiTheme="minorHAnsi" w:cs="Arial"/>
          <w:iCs/>
          <w:color w:val="000000"/>
        </w:rPr>
        <w:t xml:space="preserve"> funding. </w:t>
      </w: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
          <w:iCs/>
          <w:color w:val="000000"/>
        </w:rPr>
      </w:pP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ind w:left="567" w:hanging="567"/>
        <w:jc w:val="both"/>
        <w:rPr>
          <w:rFonts w:asciiTheme="minorHAnsi" w:hAnsiTheme="minorHAnsi" w:cs="Arial"/>
          <w:b/>
          <w:bCs/>
          <w:color w:val="006666"/>
        </w:rPr>
      </w:pPr>
      <w:r w:rsidRPr="0061121A">
        <w:rPr>
          <w:rFonts w:asciiTheme="minorHAnsi" w:hAnsiTheme="minorHAnsi" w:cs="Arial"/>
          <w:b/>
          <w:bCs/>
          <w:color w:val="006666"/>
        </w:rPr>
        <w:t xml:space="preserve">10. </w:t>
      </w:r>
      <w:r w:rsidRPr="0061121A">
        <w:rPr>
          <w:rFonts w:asciiTheme="minorHAnsi" w:hAnsiTheme="minorHAnsi" w:cs="Arial"/>
          <w:b/>
          <w:bCs/>
          <w:color w:val="006666"/>
        </w:rPr>
        <w:tab/>
        <w:t>How will the school prepare and support my child to join the school, transfer to a school or the next stage of education and life?</w:t>
      </w: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Cs/>
          <w:color w:val="000000"/>
        </w:rPr>
      </w:pPr>
      <w:r w:rsidRPr="0061121A">
        <w:rPr>
          <w:rFonts w:asciiTheme="minorHAnsi" w:hAnsiTheme="minorHAnsi" w:cs="Arial"/>
          <w:i/>
          <w:iCs/>
          <w:color w:val="000000"/>
        </w:rPr>
        <w:tab/>
      </w:r>
    </w:p>
    <w:p w:rsidR="000606BF" w:rsidRDefault="005862FD" w:rsidP="000606BF">
      <w:pPr>
        <w:tabs>
          <w:tab w:val="left" w:pos="567"/>
          <w:tab w:val="left" w:pos="1134"/>
          <w:tab w:val="left" w:pos="1701"/>
          <w:tab w:val="left" w:pos="2268"/>
          <w:tab w:val="left" w:pos="2835"/>
          <w:tab w:val="left" w:pos="3402"/>
        </w:tabs>
        <w:autoSpaceDE w:val="0"/>
        <w:autoSpaceDN w:val="0"/>
        <w:adjustRightInd w:val="0"/>
        <w:ind w:left="567"/>
        <w:jc w:val="both"/>
        <w:rPr>
          <w:rFonts w:asciiTheme="minorHAnsi" w:hAnsiTheme="minorHAnsi" w:cs="Arial"/>
          <w:iCs/>
          <w:color w:val="000000"/>
        </w:rPr>
      </w:pPr>
      <w:r w:rsidRPr="0061121A">
        <w:rPr>
          <w:rFonts w:asciiTheme="minorHAnsi" w:hAnsiTheme="minorHAnsi" w:cs="Arial"/>
          <w:iCs/>
          <w:color w:val="000000"/>
        </w:rPr>
        <w:t>Blythe Bridge High</w:t>
      </w:r>
      <w:r w:rsidR="00BF5E7F" w:rsidRPr="0061121A">
        <w:rPr>
          <w:rFonts w:asciiTheme="minorHAnsi" w:hAnsiTheme="minorHAnsi" w:cs="Arial"/>
          <w:iCs/>
          <w:color w:val="000000"/>
        </w:rPr>
        <w:t xml:space="preserve"> School </w:t>
      </w:r>
      <w:r w:rsidR="002F2578">
        <w:rPr>
          <w:rFonts w:asciiTheme="minorHAnsi" w:hAnsiTheme="minorHAnsi" w:cs="Arial"/>
          <w:iCs/>
          <w:color w:val="000000"/>
        </w:rPr>
        <w:t>&amp;</w:t>
      </w:r>
      <w:r w:rsidRPr="0061121A">
        <w:rPr>
          <w:rFonts w:asciiTheme="minorHAnsi" w:hAnsiTheme="minorHAnsi" w:cs="Arial"/>
          <w:iCs/>
          <w:color w:val="000000"/>
        </w:rPr>
        <w:t xml:space="preserve"> Sixth Form </w:t>
      </w:r>
      <w:r w:rsidR="00BF5E7F" w:rsidRPr="0061121A">
        <w:rPr>
          <w:rFonts w:asciiTheme="minorHAnsi" w:hAnsiTheme="minorHAnsi" w:cs="Arial"/>
          <w:iCs/>
          <w:color w:val="000000"/>
        </w:rPr>
        <w:t>works closely with all settings to ensure that transition to or from our school is as smooth for the child</w:t>
      </w:r>
      <w:r w:rsidRPr="0061121A">
        <w:rPr>
          <w:rFonts w:asciiTheme="minorHAnsi" w:hAnsiTheme="minorHAnsi" w:cs="Arial"/>
          <w:iCs/>
          <w:color w:val="000000"/>
        </w:rPr>
        <w:t>/young person</w:t>
      </w:r>
      <w:r w:rsidR="00BF5E7F" w:rsidRPr="0061121A">
        <w:rPr>
          <w:rFonts w:asciiTheme="minorHAnsi" w:hAnsiTheme="minorHAnsi" w:cs="Arial"/>
          <w:iCs/>
          <w:color w:val="000000"/>
        </w:rPr>
        <w:t xml:space="preserve"> as possible. </w:t>
      </w:r>
      <w:r w:rsidRPr="0061121A">
        <w:rPr>
          <w:rFonts w:asciiTheme="minorHAnsi" w:hAnsiTheme="minorHAnsi" w:cs="Arial"/>
          <w:iCs/>
          <w:color w:val="000000"/>
        </w:rPr>
        <w:t>On transition from primary school, t</w:t>
      </w:r>
      <w:r w:rsidR="00BF5E7F" w:rsidRPr="0061121A">
        <w:rPr>
          <w:rFonts w:asciiTheme="minorHAnsi" w:hAnsiTheme="minorHAnsi" w:cs="Arial"/>
          <w:iCs/>
          <w:color w:val="000000"/>
        </w:rPr>
        <w:t>he</w:t>
      </w:r>
      <w:r w:rsidRPr="0061121A">
        <w:rPr>
          <w:rFonts w:asciiTheme="minorHAnsi" w:hAnsiTheme="minorHAnsi" w:cs="Arial"/>
          <w:iCs/>
          <w:color w:val="000000"/>
        </w:rPr>
        <w:t xml:space="preserve"> </w:t>
      </w:r>
      <w:r w:rsidR="00BF5E7F" w:rsidRPr="0061121A">
        <w:rPr>
          <w:rFonts w:asciiTheme="minorHAnsi" w:hAnsiTheme="minorHAnsi" w:cs="Arial"/>
          <w:iCs/>
          <w:color w:val="000000"/>
        </w:rPr>
        <w:t>SENCO</w:t>
      </w:r>
      <w:r w:rsidRPr="0061121A">
        <w:rPr>
          <w:rFonts w:asciiTheme="minorHAnsi" w:hAnsiTheme="minorHAnsi" w:cs="Arial"/>
          <w:iCs/>
          <w:color w:val="000000"/>
        </w:rPr>
        <w:t xml:space="preserve"> meets</w:t>
      </w:r>
      <w:r w:rsidR="00BA7BCA">
        <w:rPr>
          <w:rFonts w:asciiTheme="minorHAnsi" w:hAnsiTheme="minorHAnsi" w:cs="Arial"/>
          <w:iCs/>
          <w:color w:val="000000"/>
        </w:rPr>
        <w:t xml:space="preserve"> or has contact</w:t>
      </w:r>
      <w:r w:rsidRPr="0061121A">
        <w:rPr>
          <w:rFonts w:asciiTheme="minorHAnsi" w:hAnsiTheme="minorHAnsi" w:cs="Arial"/>
          <w:iCs/>
          <w:color w:val="000000"/>
        </w:rPr>
        <w:t xml:space="preserve"> with the class teacher</w:t>
      </w:r>
      <w:r w:rsidR="00394EE5">
        <w:rPr>
          <w:rFonts w:asciiTheme="minorHAnsi" w:hAnsiTheme="minorHAnsi" w:cs="Arial"/>
          <w:iCs/>
          <w:color w:val="000000"/>
        </w:rPr>
        <w:t>, primary SENCO</w:t>
      </w:r>
      <w:r w:rsidR="00BF5E7F" w:rsidRPr="0061121A">
        <w:rPr>
          <w:rFonts w:asciiTheme="minorHAnsi" w:hAnsiTheme="minorHAnsi" w:cs="Arial"/>
          <w:iCs/>
          <w:color w:val="000000"/>
        </w:rPr>
        <w:t xml:space="preserve"> and </w:t>
      </w:r>
      <w:r w:rsidR="00131110" w:rsidRPr="0061121A">
        <w:rPr>
          <w:rFonts w:asciiTheme="minorHAnsi" w:hAnsiTheme="minorHAnsi" w:cs="Arial"/>
          <w:iCs/>
          <w:color w:val="000000"/>
        </w:rPr>
        <w:t>any other agency</w:t>
      </w:r>
      <w:r w:rsidR="00BF5E7F" w:rsidRPr="0061121A">
        <w:rPr>
          <w:rFonts w:asciiTheme="minorHAnsi" w:hAnsiTheme="minorHAnsi" w:cs="Arial"/>
          <w:iCs/>
          <w:color w:val="000000"/>
        </w:rPr>
        <w:t xml:space="preserve"> involved with the child</w:t>
      </w:r>
      <w:r w:rsidR="00131110" w:rsidRPr="0061121A">
        <w:rPr>
          <w:rFonts w:asciiTheme="minorHAnsi" w:hAnsiTheme="minorHAnsi" w:cs="Arial"/>
          <w:iCs/>
          <w:color w:val="000000"/>
        </w:rPr>
        <w:t xml:space="preserve"> </w:t>
      </w:r>
      <w:r w:rsidR="00BF5E7F" w:rsidRPr="0061121A">
        <w:rPr>
          <w:rFonts w:asciiTheme="minorHAnsi" w:hAnsiTheme="minorHAnsi" w:cs="Arial"/>
          <w:iCs/>
          <w:color w:val="000000"/>
        </w:rPr>
        <w:t>to share all relevant information and to plan next steps and appropriate provision; this may include the application for additional needs funding</w:t>
      </w:r>
      <w:r w:rsidR="002F2578">
        <w:rPr>
          <w:rFonts w:asciiTheme="minorHAnsi" w:hAnsiTheme="minorHAnsi" w:cs="Arial"/>
          <w:iCs/>
          <w:color w:val="000000"/>
        </w:rPr>
        <w:t xml:space="preserve"> or an </w:t>
      </w:r>
      <w:r w:rsidR="00BA7BCA">
        <w:rPr>
          <w:rFonts w:asciiTheme="minorHAnsi" w:hAnsiTheme="minorHAnsi" w:cs="Arial"/>
          <w:iCs/>
          <w:color w:val="000000"/>
        </w:rPr>
        <w:t xml:space="preserve">educational health and care needs assessment.  </w:t>
      </w:r>
      <w:r w:rsidR="00BF5E7F" w:rsidRPr="0061121A">
        <w:rPr>
          <w:rFonts w:asciiTheme="minorHAnsi" w:hAnsiTheme="minorHAnsi" w:cs="Arial"/>
          <w:iCs/>
          <w:color w:val="000000"/>
        </w:rPr>
        <w:t>In addition to this transition</w:t>
      </w:r>
      <w:r w:rsidR="00131110" w:rsidRPr="0061121A">
        <w:rPr>
          <w:rFonts w:asciiTheme="minorHAnsi" w:hAnsiTheme="minorHAnsi" w:cs="Arial"/>
          <w:iCs/>
          <w:color w:val="000000"/>
        </w:rPr>
        <w:t xml:space="preserve"> meeting</w:t>
      </w:r>
      <w:r w:rsidR="00BF5E7F" w:rsidRPr="0061121A">
        <w:rPr>
          <w:rFonts w:asciiTheme="minorHAnsi" w:hAnsiTheme="minorHAnsi" w:cs="Arial"/>
          <w:iCs/>
          <w:color w:val="000000"/>
        </w:rPr>
        <w:t>, visits to the new setting can be planned, along with a transition passport or pack being provided.  Transition meetings for pu</w:t>
      </w:r>
      <w:r w:rsidR="00394EE5">
        <w:rPr>
          <w:rFonts w:asciiTheme="minorHAnsi" w:hAnsiTheme="minorHAnsi" w:cs="Arial"/>
          <w:iCs/>
          <w:color w:val="000000"/>
        </w:rPr>
        <w:t xml:space="preserve">pils with an </w:t>
      </w:r>
      <w:r w:rsidR="002F2578">
        <w:rPr>
          <w:rFonts w:asciiTheme="minorHAnsi" w:hAnsiTheme="minorHAnsi" w:cs="Arial"/>
          <w:iCs/>
          <w:color w:val="000000"/>
        </w:rPr>
        <w:t>EHC</w:t>
      </w:r>
      <w:r w:rsidR="00394EE5">
        <w:rPr>
          <w:rFonts w:asciiTheme="minorHAnsi" w:hAnsiTheme="minorHAnsi" w:cs="Arial"/>
          <w:iCs/>
          <w:color w:val="000000"/>
        </w:rPr>
        <w:t xml:space="preserve"> plan</w:t>
      </w:r>
      <w:r w:rsidR="00BF5E7F" w:rsidRPr="0061121A">
        <w:rPr>
          <w:rFonts w:asciiTheme="minorHAnsi" w:hAnsiTheme="minorHAnsi" w:cs="Arial"/>
          <w:iCs/>
          <w:color w:val="000000"/>
        </w:rPr>
        <w:t xml:space="preserve"> are held and a transition report submitted to the local authority, highlighting any need to amend or change the </w:t>
      </w:r>
      <w:r w:rsidR="002F2578">
        <w:rPr>
          <w:rFonts w:asciiTheme="minorHAnsi" w:hAnsiTheme="minorHAnsi" w:cs="Arial"/>
          <w:iCs/>
          <w:color w:val="000000"/>
        </w:rPr>
        <w:t>EHC</w:t>
      </w:r>
      <w:r w:rsidR="00394EE5">
        <w:rPr>
          <w:rFonts w:asciiTheme="minorHAnsi" w:hAnsiTheme="minorHAnsi" w:cs="Arial"/>
          <w:iCs/>
          <w:color w:val="000000"/>
        </w:rPr>
        <w:t xml:space="preserve"> plan</w:t>
      </w:r>
      <w:r w:rsidR="00BF5E7F" w:rsidRPr="0061121A">
        <w:rPr>
          <w:rFonts w:asciiTheme="minorHAnsi" w:hAnsiTheme="minorHAnsi" w:cs="Arial"/>
          <w:iCs/>
          <w:color w:val="000000"/>
        </w:rPr>
        <w:t xml:space="preserve">. </w:t>
      </w:r>
      <w:r w:rsidR="002F2578">
        <w:rPr>
          <w:rFonts w:asciiTheme="minorHAnsi" w:hAnsiTheme="minorHAnsi" w:cs="Arial"/>
          <w:iCs/>
          <w:color w:val="000000"/>
        </w:rPr>
        <w:t xml:space="preserve"> </w:t>
      </w:r>
      <w:r w:rsidR="00131110" w:rsidRPr="0061121A">
        <w:rPr>
          <w:rFonts w:asciiTheme="minorHAnsi" w:hAnsiTheme="minorHAnsi" w:cs="Arial"/>
          <w:iCs/>
          <w:color w:val="000000"/>
        </w:rPr>
        <w:t>Parents may also request to meet with the SENCO and their views and suggestions will always be taken into account.</w:t>
      </w:r>
    </w:p>
    <w:p w:rsidR="00BF5E7F" w:rsidRPr="0061121A" w:rsidRDefault="002F2578" w:rsidP="000606BF">
      <w:pPr>
        <w:tabs>
          <w:tab w:val="left" w:pos="567"/>
          <w:tab w:val="left" w:pos="1134"/>
          <w:tab w:val="left" w:pos="1701"/>
          <w:tab w:val="left" w:pos="2268"/>
          <w:tab w:val="left" w:pos="2835"/>
          <w:tab w:val="left" w:pos="3402"/>
        </w:tabs>
        <w:autoSpaceDE w:val="0"/>
        <w:autoSpaceDN w:val="0"/>
        <w:adjustRightInd w:val="0"/>
        <w:ind w:left="567"/>
        <w:jc w:val="both"/>
        <w:rPr>
          <w:rFonts w:asciiTheme="minorHAnsi" w:hAnsiTheme="minorHAnsi" w:cs="Arial"/>
          <w:iCs/>
          <w:color w:val="000000"/>
        </w:rPr>
      </w:pPr>
      <w:r>
        <w:rPr>
          <w:rFonts w:asciiTheme="minorHAnsi" w:hAnsiTheme="minorHAnsi" w:cs="Arial"/>
          <w:iCs/>
          <w:color w:val="000000"/>
        </w:rPr>
        <w:t>On transition to Ke</w:t>
      </w:r>
      <w:r w:rsidR="00394EE5">
        <w:rPr>
          <w:rFonts w:asciiTheme="minorHAnsi" w:hAnsiTheme="minorHAnsi" w:cs="Arial"/>
          <w:iCs/>
          <w:color w:val="000000"/>
        </w:rPr>
        <w:t xml:space="preserve">y Stage 5, for a student with an EHC plan, </w:t>
      </w:r>
      <w:r w:rsidR="00131110" w:rsidRPr="0061121A">
        <w:rPr>
          <w:rFonts w:asciiTheme="minorHAnsi" w:hAnsiTheme="minorHAnsi" w:cs="Arial"/>
          <w:iCs/>
          <w:color w:val="000000"/>
        </w:rPr>
        <w:t>a meeting is held with the SENCO and Head of Sixth Form or representative from the further education or training institution as well as the student and parents to share information and relevant documentation.</w:t>
      </w:r>
      <w:r>
        <w:rPr>
          <w:rFonts w:asciiTheme="minorHAnsi" w:hAnsiTheme="minorHAnsi" w:cs="Arial"/>
          <w:iCs/>
          <w:color w:val="000000"/>
        </w:rPr>
        <w:t xml:space="preserve">  For students with SEND – Additional Need, records and information are transferred to the further education or training institution</w:t>
      </w:r>
      <w:r w:rsidR="00394EE5">
        <w:rPr>
          <w:rFonts w:asciiTheme="minorHAnsi" w:hAnsiTheme="minorHAnsi" w:cs="Arial"/>
          <w:iCs/>
          <w:color w:val="000000"/>
        </w:rPr>
        <w:t xml:space="preserve"> in a timely fashion.</w:t>
      </w:r>
    </w:p>
    <w:p w:rsidR="00131110" w:rsidRPr="0061121A" w:rsidRDefault="00131110"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Cs/>
          <w:color w:val="000000"/>
        </w:rPr>
      </w:pP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r w:rsidRPr="0061121A">
        <w:rPr>
          <w:rFonts w:asciiTheme="minorHAnsi" w:hAnsiTheme="minorHAnsi" w:cs="Arial"/>
          <w:b/>
          <w:bCs/>
          <w:color w:val="006666"/>
        </w:rPr>
        <w:t xml:space="preserve">11. </w:t>
      </w:r>
      <w:r w:rsidRPr="0061121A">
        <w:rPr>
          <w:rFonts w:asciiTheme="minorHAnsi" w:hAnsiTheme="minorHAnsi" w:cs="Arial"/>
          <w:b/>
          <w:bCs/>
          <w:color w:val="006666"/>
        </w:rPr>
        <w:tab/>
        <w:t>How are the school’s resources allocated and matched to children’s special educational needs?</w:t>
      </w: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p>
    <w:p w:rsidR="00BF5E7F" w:rsidRPr="0061121A" w:rsidRDefault="00BF5E7F" w:rsidP="00DE70F2">
      <w:pPr>
        <w:tabs>
          <w:tab w:val="left" w:pos="567"/>
        </w:tabs>
        <w:ind w:left="567"/>
        <w:rPr>
          <w:rFonts w:asciiTheme="minorHAnsi" w:hAnsiTheme="minorHAnsi" w:cs="Arial"/>
        </w:rPr>
      </w:pPr>
      <w:r w:rsidRPr="0061121A">
        <w:rPr>
          <w:rFonts w:asciiTheme="minorHAnsi" w:hAnsiTheme="minorHAnsi" w:cs="Arial"/>
        </w:rPr>
        <w:t>In Staffordshire, all mainstream schools have funding within their delegated budget to support pupils with special educational needs</w:t>
      </w:r>
      <w:r w:rsidR="00394EE5">
        <w:rPr>
          <w:rFonts w:asciiTheme="minorHAnsi" w:hAnsiTheme="minorHAnsi" w:cs="Arial"/>
        </w:rPr>
        <w:t xml:space="preserve"> (SEND)</w:t>
      </w:r>
      <w:r w:rsidRPr="0061121A">
        <w:rPr>
          <w:rFonts w:asciiTheme="minorHAnsi" w:hAnsiTheme="minorHAnsi" w:cs="Arial"/>
        </w:rPr>
        <w:t>.  They receive this through a funding formula that reflects the incidence of SEN measured in various ways, these include:</w:t>
      </w:r>
    </w:p>
    <w:p w:rsidR="00BF5E7F" w:rsidRPr="0061121A" w:rsidRDefault="00CD4E56" w:rsidP="00DE70F2">
      <w:pPr>
        <w:pStyle w:val="ListParagraph"/>
        <w:numPr>
          <w:ilvl w:val="0"/>
          <w:numId w:val="6"/>
        </w:num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Cs/>
          <w:color w:val="000000"/>
        </w:rPr>
      </w:pPr>
      <w:r>
        <w:rPr>
          <w:rFonts w:asciiTheme="minorHAnsi" w:hAnsiTheme="minorHAnsi" w:cs="Arial"/>
          <w:iCs/>
          <w:color w:val="000000"/>
        </w:rPr>
        <w:t>a</w:t>
      </w:r>
      <w:r w:rsidR="002F2578">
        <w:rPr>
          <w:rFonts w:asciiTheme="minorHAnsi" w:hAnsiTheme="minorHAnsi" w:cs="Arial"/>
          <w:iCs/>
          <w:color w:val="000000"/>
        </w:rPr>
        <w:t>ttainment l</w:t>
      </w:r>
      <w:r w:rsidR="00BF5E7F" w:rsidRPr="0061121A">
        <w:rPr>
          <w:rFonts w:asciiTheme="minorHAnsi" w:hAnsiTheme="minorHAnsi" w:cs="Arial"/>
          <w:iCs/>
          <w:color w:val="000000"/>
        </w:rPr>
        <w:t>evels</w:t>
      </w:r>
    </w:p>
    <w:p w:rsidR="00BF5E7F" w:rsidRPr="0061121A" w:rsidRDefault="00CD4E56" w:rsidP="00DE70F2">
      <w:pPr>
        <w:pStyle w:val="ListParagraph"/>
        <w:numPr>
          <w:ilvl w:val="0"/>
          <w:numId w:val="5"/>
        </w:num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Cs/>
          <w:color w:val="000000"/>
        </w:rPr>
      </w:pPr>
      <w:r>
        <w:rPr>
          <w:rFonts w:asciiTheme="minorHAnsi" w:hAnsiTheme="minorHAnsi" w:cs="Arial"/>
          <w:iCs/>
          <w:color w:val="000000"/>
        </w:rPr>
        <w:t>n</w:t>
      </w:r>
      <w:r w:rsidR="002F2578">
        <w:rPr>
          <w:rFonts w:asciiTheme="minorHAnsi" w:hAnsiTheme="minorHAnsi" w:cs="Arial"/>
          <w:iCs/>
          <w:color w:val="000000"/>
        </w:rPr>
        <w:t xml:space="preserve">umber of students eligible for </w:t>
      </w:r>
      <w:r w:rsidR="00BF5E7F" w:rsidRPr="0061121A">
        <w:rPr>
          <w:rFonts w:asciiTheme="minorHAnsi" w:hAnsiTheme="minorHAnsi" w:cs="Arial"/>
          <w:iCs/>
          <w:color w:val="000000"/>
        </w:rPr>
        <w:t>Free School Meals</w:t>
      </w:r>
      <w:r w:rsidR="002F2578">
        <w:rPr>
          <w:rFonts w:asciiTheme="minorHAnsi" w:hAnsiTheme="minorHAnsi" w:cs="Arial"/>
          <w:iCs/>
          <w:color w:val="000000"/>
        </w:rPr>
        <w:t xml:space="preserve"> or Pupil Premium Funding</w:t>
      </w:r>
    </w:p>
    <w:p w:rsidR="00BF5E7F" w:rsidRPr="0061121A" w:rsidRDefault="00CD4E56" w:rsidP="00DE70F2">
      <w:pPr>
        <w:pStyle w:val="ListParagraph"/>
        <w:numPr>
          <w:ilvl w:val="0"/>
          <w:numId w:val="5"/>
        </w:num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
          <w:iCs/>
          <w:color w:val="000000"/>
        </w:rPr>
      </w:pPr>
      <w:r>
        <w:rPr>
          <w:rFonts w:asciiTheme="minorHAnsi" w:hAnsiTheme="minorHAnsi" w:cs="Arial"/>
          <w:iCs/>
          <w:color w:val="000000"/>
        </w:rPr>
        <w:t>n</w:t>
      </w:r>
      <w:r w:rsidR="00BF5E7F" w:rsidRPr="0061121A">
        <w:rPr>
          <w:rFonts w:asciiTheme="minorHAnsi" w:hAnsiTheme="minorHAnsi" w:cs="Arial"/>
          <w:iCs/>
          <w:color w:val="000000"/>
        </w:rPr>
        <w:t xml:space="preserve">umbers of pupils with </w:t>
      </w:r>
      <w:r w:rsidR="002F2578">
        <w:rPr>
          <w:rFonts w:asciiTheme="minorHAnsi" w:hAnsiTheme="minorHAnsi" w:cs="Arial"/>
          <w:iCs/>
          <w:color w:val="000000"/>
        </w:rPr>
        <w:t xml:space="preserve">identified </w:t>
      </w:r>
      <w:r w:rsidR="00BF5E7F" w:rsidRPr="0061121A">
        <w:rPr>
          <w:rFonts w:asciiTheme="minorHAnsi" w:hAnsiTheme="minorHAnsi" w:cs="Arial"/>
          <w:iCs/>
          <w:color w:val="000000"/>
        </w:rPr>
        <w:t>SEND</w:t>
      </w: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
          <w:iCs/>
          <w:color w:val="000000"/>
        </w:rPr>
      </w:pP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r w:rsidRPr="0061121A">
        <w:rPr>
          <w:rFonts w:asciiTheme="minorHAnsi" w:hAnsiTheme="minorHAnsi" w:cs="Arial"/>
          <w:b/>
          <w:bCs/>
          <w:color w:val="006666"/>
        </w:rPr>
        <w:t xml:space="preserve">12. </w:t>
      </w:r>
      <w:r w:rsidRPr="0061121A">
        <w:rPr>
          <w:rFonts w:asciiTheme="minorHAnsi" w:hAnsiTheme="minorHAnsi" w:cs="Arial"/>
          <w:b/>
          <w:bCs/>
          <w:color w:val="006666"/>
        </w:rPr>
        <w:tab/>
        <w:t>How is the decision made about which type and how much support my child will receive?</w:t>
      </w:r>
    </w:p>
    <w:p w:rsidR="00131110" w:rsidRPr="0061121A" w:rsidRDefault="00131110" w:rsidP="00131110">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p>
    <w:p w:rsidR="00BF5E7F" w:rsidRPr="0061121A" w:rsidRDefault="00BF5E7F" w:rsidP="000606BF">
      <w:pPr>
        <w:tabs>
          <w:tab w:val="left" w:pos="0"/>
          <w:tab w:val="left" w:pos="1134"/>
          <w:tab w:val="left" w:pos="1701"/>
          <w:tab w:val="left" w:pos="2268"/>
          <w:tab w:val="left" w:pos="2835"/>
          <w:tab w:val="left" w:pos="3402"/>
        </w:tabs>
        <w:autoSpaceDE w:val="0"/>
        <w:autoSpaceDN w:val="0"/>
        <w:adjustRightInd w:val="0"/>
        <w:ind w:left="567"/>
        <w:jc w:val="both"/>
        <w:rPr>
          <w:rFonts w:asciiTheme="minorHAnsi" w:hAnsiTheme="minorHAnsi" w:cs="Arial"/>
          <w:iCs/>
          <w:color w:val="000000"/>
        </w:rPr>
      </w:pPr>
      <w:r w:rsidRPr="0061121A">
        <w:rPr>
          <w:rFonts w:asciiTheme="minorHAnsi" w:hAnsiTheme="minorHAnsi" w:cs="Arial"/>
          <w:iCs/>
          <w:color w:val="000000"/>
        </w:rPr>
        <w:t xml:space="preserve">In addition to the range of statutory and non-statutory class based assessments, a range of formative and diagnostic assessments are used by the school and SEND specialists to identify individual needs and to plan additional support relevant to each </w:t>
      </w:r>
      <w:r w:rsidR="00131110" w:rsidRPr="0061121A">
        <w:rPr>
          <w:rFonts w:asciiTheme="minorHAnsi" w:hAnsiTheme="minorHAnsi" w:cs="Arial"/>
          <w:iCs/>
          <w:color w:val="000000"/>
        </w:rPr>
        <w:t>student</w:t>
      </w:r>
      <w:r w:rsidRPr="0061121A">
        <w:rPr>
          <w:rFonts w:asciiTheme="minorHAnsi" w:hAnsiTheme="minorHAnsi" w:cs="Arial"/>
          <w:iCs/>
          <w:color w:val="000000"/>
        </w:rPr>
        <w:t>’s individual needs.</w:t>
      </w:r>
      <w:r w:rsidR="009B55BF">
        <w:rPr>
          <w:rFonts w:asciiTheme="minorHAnsi" w:hAnsiTheme="minorHAnsi" w:cs="Arial"/>
          <w:iCs/>
          <w:color w:val="000000"/>
        </w:rPr>
        <w:t xml:space="preserve">  Please also refer to our SEND Policy on our  website </w:t>
      </w:r>
      <w:hyperlink r:id="rId12" w:history="1">
        <w:r w:rsidR="009B55BF" w:rsidRPr="00737AF5">
          <w:rPr>
            <w:rStyle w:val="Hyperlink"/>
            <w:rFonts w:asciiTheme="minorHAnsi" w:hAnsiTheme="minorHAnsi" w:cs="Arial"/>
            <w:iCs/>
          </w:rPr>
          <w:t>www.bb-hs.co.uk</w:t>
        </w:r>
      </w:hyperlink>
      <w:r w:rsidR="009B55BF">
        <w:rPr>
          <w:rFonts w:asciiTheme="minorHAnsi" w:hAnsiTheme="minorHAnsi" w:cs="Arial"/>
          <w:iCs/>
          <w:color w:val="000000"/>
        </w:rPr>
        <w:t xml:space="preserve"> and our VLE.</w:t>
      </w:r>
      <w:r w:rsidR="008910D9">
        <w:rPr>
          <w:rFonts w:asciiTheme="minorHAnsi" w:hAnsiTheme="minorHAnsi" w:cs="Arial"/>
          <w:iCs/>
          <w:color w:val="000000"/>
        </w:rPr>
        <w:t xml:space="preserve">  All students with identified SEND additional need will have a CSP and a keyworker TA.</w:t>
      </w:r>
    </w:p>
    <w:p w:rsidR="00991BAA" w:rsidRPr="0061121A" w:rsidRDefault="00991BAA"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i/>
          <w:iCs/>
          <w:color w:val="000000"/>
        </w:rPr>
      </w:pP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r w:rsidRPr="0061121A">
        <w:rPr>
          <w:rFonts w:asciiTheme="minorHAnsi" w:hAnsiTheme="minorHAnsi" w:cs="Arial"/>
          <w:b/>
          <w:bCs/>
          <w:color w:val="006666"/>
        </w:rPr>
        <w:t xml:space="preserve">13. </w:t>
      </w:r>
      <w:r w:rsidRPr="0061121A">
        <w:rPr>
          <w:rFonts w:asciiTheme="minorHAnsi" w:hAnsiTheme="minorHAnsi" w:cs="Arial"/>
          <w:b/>
          <w:bCs/>
          <w:color w:val="006666"/>
        </w:rPr>
        <w:tab/>
        <w:t>How are parents</w:t>
      </w:r>
      <w:r w:rsidR="00F3429E">
        <w:rPr>
          <w:rFonts w:asciiTheme="minorHAnsi" w:hAnsiTheme="minorHAnsi" w:cs="Arial"/>
          <w:b/>
          <w:bCs/>
          <w:color w:val="006666"/>
        </w:rPr>
        <w:t>/carers and students involved in the school and in the provision made for students with SEND?</w:t>
      </w:r>
    </w:p>
    <w:p w:rsidR="00131110" w:rsidRPr="0061121A" w:rsidRDefault="00131110" w:rsidP="00131110">
      <w:pPr>
        <w:tabs>
          <w:tab w:val="left" w:pos="567"/>
          <w:tab w:val="left" w:pos="1134"/>
          <w:tab w:val="left" w:pos="1701"/>
          <w:tab w:val="left" w:pos="2268"/>
          <w:tab w:val="left" w:pos="2835"/>
          <w:tab w:val="left" w:pos="3402"/>
        </w:tabs>
        <w:autoSpaceDE w:val="0"/>
        <w:autoSpaceDN w:val="0"/>
        <w:adjustRightInd w:val="0"/>
        <w:jc w:val="both"/>
        <w:rPr>
          <w:rStyle w:val="normal-c1"/>
          <w:rFonts w:asciiTheme="minorHAnsi" w:hAnsiTheme="minorHAnsi"/>
          <w:sz w:val="24"/>
          <w:szCs w:val="24"/>
        </w:rPr>
      </w:pPr>
    </w:p>
    <w:p w:rsidR="00BF5E7F" w:rsidRDefault="00BF5E7F" w:rsidP="000606BF">
      <w:pPr>
        <w:tabs>
          <w:tab w:val="left" w:pos="567"/>
          <w:tab w:val="left" w:pos="1134"/>
          <w:tab w:val="left" w:pos="1701"/>
          <w:tab w:val="left" w:pos="2268"/>
          <w:tab w:val="left" w:pos="2835"/>
          <w:tab w:val="left" w:pos="3402"/>
        </w:tabs>
        <w:autoSpaceDE w:val="0"/>
        <w:autoSpaceDN w:val="0"/>
        <w:adjustRightInd w:val="0"/>
        <w:ind w:left="567"/>
        <w:jc w:val="both"/>
        <w:rPr>
          <w:rStyle w:val="normal-c1"/>
          <w:rFonts w:asciiTheme="minorHAnsi" w:hAnsiTheme="minorHAnsi"/>
          <w:sz w:val="24"/>
          <w:szCs w:val="24"/>
        </w:rPr>
      </w:pPr>
      <w:r w:rsidRPr="0061121A">
        <w:rPr>
          <w:rStyle w:val="normal-c1"/>
          <w:rFonts w:asciiTheme="minorHAnsi" w:hAnsiTheme="minorHAnsi"/>
          <w:sz w:val="24"/>
          <w:szCs w:val="24"/>
        </w:rPr>
        <w:t>We believe that working together in partnership with parents</w:t>
      </w:r>
      <w:r w:rsidR="00BA7BCA">
        <w:rPr>
          <w:rStyle w:val="normal-c1"/>
          <w:rFonts w:asciiTheme="minorHAnsi" w:hAnsiTheme="minorHAnsi"/>
          <w:sz w:val="24"/>
          <w:szCs w:val="24"/>
        </w:rPr>
        <w:t>/carers</w:t>
      </w:r>
      <w:r w:rsidRPr="0061121A">
        <w:rPr>
          <w:rStyle w:val="normal-c1"/>
          <w:rFonts w:asciiTheme="minorHAnsi" w:hAnsiTheme="minorHAnsi"/>
          <w:sz w:val="24"/>
          <w:szCs w:val="24"/>
        </w:rPr>
        <w:t xml:space="preserve"> is essential in order to prepare every child with the necessa</w:t>
      </w:r>
      <w:r w:rsidR="000606BF">
        <w:rPr>
          <w:rStyle w:val="normal-c1"/>
          <w:rFonts w:asciiTheme="minorHAnsi" w:hAnsiTheme="minorHAnsi"/>
          <w:sz w:val="24"/>
          <w:szCs w:val="24"/>
        </w:rPr>
        <w:t xml:space="preserve">ry skills to succeed in an ever </w:t>
      </w:r>
      <w:r w:rsidRPr="0061121A">
        <w:rPr>
          <w:rStyle w:val="normal-c1"/>
          <w:rFonts w:asciiTheme="minorHAnsi" w:hAnsiTheme="minorHAnsi"/>
          <w:sz w:val="24"/>
          <w:szCs w:val="24"/>
        </w:rPr>
        <w:t>changing world. Therefore</w:t>
      </w:r>
      <w:r w:rsidR="00CD4E56">
        <w:rPr>
          <w:rStyle w:val="normal-c1"/>
          <w:rFonts w:asciiTheme="minorHAnsi" w:hAnsiTheme="minorHAnsi"/>
          <w:sz w:val="24"/>
          <w:szCs w:val="24"/>
        </w:rPr>
        <w:t>,</w:t>
      </w:r>
      <w:r w:rsidRPr="0061121A">
        <w:rPr>
          <w:rStyle w:val="normal-c1"/>
          <w:rFonts w:asciiTheme="minorHAnsi" w:hAnsiTheme="minorHAnsi"/>
          <w:sz w:val="24"/>
          <w:szCs w:val="24"/>
        </w:rPr>
        <w:t xml:space="preserve"> parental interest, encouragement and support are vital to a child’s educational development and happiness. </w:t>
      </w:r>
      <w:r w:rsidR="000606BF">
        <w:rPr>
          <w:rStyle w:val="normal-c1"/>
          <w:rFonts w:asciiTheme="minorHAnsi" w:hAnsiTheme="minorHAnsi"/>
          <w:sz w:val="24"/>
          <w:szCs w:val="24"/>
        </w:rPr>
        <w:t xml:space="preserve"> </w:t>
      </w:r>
      <w:r w:rsidRPr="0061121A">
        <w:rPr>
          <w:rStyle w:val="normal-c1"/>
          <w:rFonts w:asciiTheme="minorHAnsi" w:hAnsiTheme="minorHAnsi"/>
          <w:sz w:val="24"/>
          <w:szCs w:val="24"/>
        </w:rPr>
        <w:t>We therefore encourage parents</w:t>
      </w:r>
      <w:r w:rsidR="00CD4E56">
        <w:rPr>
          <w:rStyle w:val="normal-c1"/>
          <w:rFonts w:asciiTheme="minorHAnsi" w:hAnsiTheme="minorHAnsi"/>
          <w:sz w:val="24"/>
          <w:szCs w:val="24"/>
        </w:rPr>
        <w:t>/carers</w:t>
      </w:r>
      <w:r w:rsidRPr="0061121A">
        <w:rPr>
          <w:rStyle w:val="normal-c1"/>
          <w:rFonts w:asciiTheme="minorHAnsi" w:hAnsiTheme="minorHAnsi"/>
          <w:sz w:val="24"/>
          <w:szCs w:val="24"/>
        </w:rPr>
        <w:t xml:space="preserve"> to</w:t>
      </w:r>
      <w:r w:rsidR="00131110" w:rsidRPr="0061121A">
        <w:rPr>
          <w:rStyle w:val="normal-c1"/>
          <w:rFonts w:asciiTheme="minorHAnsi" w:hAnsiTheme="minorHAnsi"/>
          <w:sz w:val="24"/>
          <w:szCs w:val="24"/>
        </w:rPr>
        <w:t xml:space="preserve"> become involved in school life through accessing our Parent Portal</w:t>
      </w:r>
      <w:r w:rsidR="00025299" w:rsidRPr="0061121A">
        <w:rPr>
          <w:rStyle w:val="normal-c1"/>
          <w:rFonts w:asciiTheme="minorHAnsi" w:hAnsiTheme="minorHAnsi"/>
          <w:sz w:val="24"/>
          <w:szCs w:val="24"/>
        </w:rPr>
        <w:t xml:space="preserve"> on the VLE</w:t>
      </w:r>
      <w:r w:rsidR="00F3429E">
        <w:rPr>
          <w:rStyle w:val="normal-c1"/>
          <w:rFonts w:asciiTheme="minorHAnsi" w:hAnsiTheme="minorHAnsi"/>
          <w:sz w:val="24"/>
          <w:szCs w:val="24"/>
        </w:rPr>
        <w:t xml:space="preserve"> (FROG)</w:t>
      </w:r>
      <w:r w:rsidR="00025299" w:rsidRPr="0061121A">
        <w:rPr>
          <w:rStyle w:val="normal-c1"/>
          <w:rFonts w:asciiTheme="minorHAnsi" w:hAnsiTheme="minorHAnsi"/>
          <w:sz w:val="24"/>
          <w:szCs w:val="24"/>
        </w:rPr>
        <w:t>; s</w:t>
      </w:r>
      <w:r w:rsidR="000606BF">
        <w:rPr>
          <w:rStyle w:val="normal-c1"/>
          <w:rFonts w:asciiTheme="minorHAnsi" w:hAnsiTheme="minorHAnsi"/>
          <w:sz w:val="24"/>
          <w:szCs w:val="24"/>
        </w:rPr>
        <w:t>igning up to our Blythe Bridge A</w:t>
      </w:r>
      <w:r w:rsidR="00025299" w:rsidRPr="0061121A">
        <w:rPr>
          <w:rStyle w:val="normal-c1"/>
          <w:rFonts w:asciiTheme="minorHAnsi" w:hAnsiTheme="minorHAnsi"/>
          <w:sz w:val="24"/>
          <w:szCs w:val="24"/>
        </w:rPr>
        <w:t xml:space="preserve">pp, Facebook and Twitter accounts </w:t>
      </w:r>
      <w:r w:rsidR="009B55BF">
        <w:rPr>
          <w:rStyle w:val="normal-c1"/>
          <w:rFonts w:asciiTheme="minorHAnsi" w:hAnsiTheme="minorHAnsi"/>
          <w:sz w:val="24"/>
          <w:szCs w:val="24"/>
        </w:rPr>
        <w:t xml:space="preserve">joining the PTFA </w:t>
      </w:r>
      <w:r w:rsidR="00025299" w:rsidRPr="0061121A">
        <w:rPr>
          <w:rStyle w:val="normal-c1"/>
          <w:rFonts w:asciiTheme="minorHAnsi" w:hAnsiTheme="minorHAnsi"/>
          <w:sz w:val="24"/>
          <w:szCs w:val="24"/>
        </w:rPr>
        <w:t xml:space="preserve">and attending Parent Consultation Evenings.  </w:t>
      </w:r>
      <w:r w:rsidR="00BA7BCA">
        <w:rPr>
          <w:rStyle w:val="normal-c1"/>
          <w:rFonts w:asciiTheme="minorHAnsi" w:hAnsiTheme="minorHAnsi"/>
          <w:sz w:val="24"/>
          <w:szCs w:val="24"/>
        </w:rPr>
        <w:t>Parents/carers of students with identified SEND additional need or an EHCP will receive a CSP termly which can be reviewed and revised with suggestions from parents.  Parents/carers of students with an EHCP will additionally be invited to take part in the annual review of the EHCP with the local authority.</w:t>
      </w:r>
      <w:r w:rsidR="00F3429E">
        <w:rPr>
          <w:rStyle w:val="normal-c1"/>
          <w:rFonts w:asciiTheme="minorHAnsi" w:hAnsiTheme="minorHAnsi"/>
          <w:sz w:val="24"/>
          <w:szCs w:val="24"/>
        </w:rPr>
        <w:t xml:space="preserve">  Parents/carers are also invited to contact their child’s keyworker TA, SENCO or subject staff with any questions, concerns or queries.</w:t>
      </w:r>
    </w:p>
    <w:p w:rsidR="00F3429E" w:rsidRPr="0061121A" w:rsidRDefault="00F3429E" w:rsidP="000606BF">
      <w:pPr>
        <w:tabs>
          <w:tab w:val="left" w:pos="567"/>
          <w:tab w:val="left" w:pos="1134"/>
          <w:tab w:val="left" w:pos="1701"/>
          <w:tab w:val="left" w:pos="2268"/>
          <w:tab w:val="left" w:pos="2835"/>
          <w:tab w:val="left" w:pos="3402"/>
        </w:tabs>
        <w:autoSpaceDE w:val="0"/>
        <w:autoSpaceDN w:val="0"/>
        <w:adjustRightInd w:val="0"/>
        <w:ind w:left="567"/>
        <w:jc w:val="both"/>
        <w:rPr>
          <w:rStyle w:val="normal-c1"/>
          <w:rFonts w:asciiTheme="minorHAnsi" w:hAnsiTheme="minorHAnsi"/>
          <w:sz w:val="24"/>
          <w:szCs w:val="24"/>
        </w:rPr>
      </w:pPr>
      <w:r>
        <w:rPr>
          <w:rStyle w:val="normal-c1"/>
          <w:rFonts w:asciiTheme="minorHAnsi" w:hAnsiTheme="minorHAnsi"/>
          <w:sz w:val="24"/>
          <w:szCs w:val="24"/>
        </w:rPr>
        <w:t xml:space="preserve">All students have access to their own area on the VLE (FROG) where they will find resources, homework, links to learning apps. </w:t>
      </w:r>
      <w:r w:rsidR="00327AAC">
        <w:rPr>
          <w:rStyle w:val="normal-c1"/>
          <w:rFonts w:asciiTheme="minorHAnsi" w:hAnsiTheme="minorHAnsi"/>
          <w:sz w:val="24"/>
          <w:szCs w:val="24"/>
        </w:rPr>
        <w:t xml:space="preserve">They also have an electronic planner(eplanner). </w:t>
      </w:r>
      <w:r>
        <w:rPr>
          <w:rStyle w:val="normal-c1"/>
          <w:rFonts w:asciiTheme="minorHAnsi" w:hAnsiTheme="minorHAnsi"/>
          <w:sz w:val="24"/>
          <w:szCs w:val="24"/>
        </w:rPr>
        <w:t xml:space="preserve"> If they have an identified SEND additional need or an EHCP, students are involved in reviewing this at least termly and adjustments made to strategies and provision.  If they have an EHCP they will be involved in reviewing their own plans at their annual review.  All students have direct and email access to all staff and their keyworker TA as well as the SENCO.</w:t>
      </w:r>
    </w:p>
    <w:p w:rsidR="00131110" w:rsidRPr="0061121A" w:rsidRDefault="00131110"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r w:rsidRPr="0061121A">
        <w:rPr>
          <w:rFonts w:asciiTheme="minorHAnsi" w:hAnsiTheme="minorHAnsi" w:cs="Arial"/>
          <w:b/>
          <w:bCs/>
          <w:color w:val="006666"/>
        </w:rPr>
        <w:t xml:space="preserve">14. </w:t>
      </w:r>
      <w:r w:rsidRPr="0061121A">
        <w:rPr>
          <w:rFonts w:asciiTheme="minorHAnsi" w:hAnsiTheme="minorHAnsi" w:cs="Arial"/>
          <w:b/>
          <w:bCs/>
          <w:color w:val="006666"/>
        </w:rPr>
        <w:tab/>
        <w:t>Who can I contact for further information?</w:t>
      </w:r>
    </w:p>
    <w:p w:rsidR="00BF5E7F" w:rsidRPr="0061121A" w:rsidRDefault="00BF5E7F" w:rsidP="00DE70F2">
      <w:pPr>
        <w:tabs>
          <w:tab w:val="left" w:pos="567"/>
          <w:tab w:val="left" w:pos="1134"/>
          <w:tab w:val="left" w:pos="1701"/>
          <w:tab w:val="left" w:pos="2268"/>
          <w:tab w:val="left" w:pos="2835"/>
          <w:tab w:val="left" w:pos="3402"/>
        </w:tabs>
        <w:autoSpaceDE w:val="0"/>
        <w:autoSpaceDN w:val="0"/>
        <w:adjustRightInd w:val="0"/>
        <w:jc w:val="both"/>
        <w:rPr>
          <w:rFonts w:asciiTheme="minorHAnsi" w:hAnsiTheme="minorHAnsi" w:cs="Arial"/>
          <w:b/>
          <w:bCs/>
          <w:color w:val="006666"/>
        </w:rPr>
      </w:pPr>
    </w:p>
    <w:p w:rsidR="009B55BF" w:rsidRDefault="00BF5E7F" w:rsidP="00327AAC">
      <w:pPr>
        <w:autoSpaceDE w:val="0"/>
        <w:autoSpaceDN w:val="0"/>
        <w:adjustRightInd w:val="0"/>
        <w:ind w:left="567"/>
        <w:jc w:val="both"/>
        <w:rPr>
          <w:rFonts w:asciiTheme="minorHAnsi" w:hAnsiTheme="minorHAnsi" w:cs="TTE1DD5B20t00"/>
        </w:rPr>
      </w:pPr>
      <w:r w:rsidRPr="008910D9">
        <w:rPr>
          <w:rFonts w:asciiTheme="minorHAnsi" w:hAnsiTheme="minorHAnsi" w:cs="TTE1DD5B20t00"/>
        </w:rPr>
        <w:t xml:space="preserve">If you would like to know what provision is in place for your child or if you have any concerns that your child has some additional needs, please speak to </w:t>
      </w:r>
      <w:r w:rsidR="00327AAC">
        <w:rPr>
          <w:rFonts w:asciiTheme="minorHAnsi" w:hAnsiTheme="minorHAnsi" w:cs="TTE1DD5B20t00"/>
        </w:rPr>
        <w:t xml:space="preserve">your child’s keyworker TA or </w:t>
      </w:r>
      <w:r w:rsidRPr="008910D9">
        <w:rPr>
          <w:rFonts w:asciiTheme="minorHAnsi" w:hAnsiTheme="minorHAnsi" w:cs="TTE1DD5B20t00"/>
        </w:rPr>
        <w:t xml:space="preserve">our </w:t>
      </w:r>
      <w:r w:rsidRPr="008910D9">
        <w:rPr>
          <w:rFonts w:asciiTheme="minorHAnsi" w:hAnsiTheme="minorHAnsi" w:cs="TTE1DEC3E0t00"/>
        </w:rPr>
        <w:t xml:space="preserve">SENCO </w:t>
      </w:r>
      <w:r w:rsidR="00FA0D5E" w:rsidRPr="008910D9">
        <w:rPr>
          <w:rFonts w:asciiTheme="minorHAnsi" w:hAnsiTheme="minorHAnsi" w:cs="TTE1DEC3E0t00"/>
        </w:rPr>
        <w:t>Mrs Owen</w:t>
      </w:r>
      <w:r w:rsidR="00CD4E56">
        <w:rPr>
          <w:rFonts w:asciiTheme="minorHAnsi" w:hAnsiTheme="minorHAnsi" w:cs="TTE1DEC3E0t00"/>
        </w:rPr>
        <w:t xml:space="preserve"> </w:t>
      </w:r>
      <w:r w:rsidRPr="008910D9">
        <w:rPr>
          <w:rFonts w:asciiTheme="minorHAnsi" w:hAnsiTheme="minorHAnsi" w:cs="TTE1DD5B20t00"/>
        </w:rPr>
        <w:t>through the school office (01782 39</w:t>
      </w:r>
      <w:r w:rsidR="00FA0D5E" w:rsidRPr="008910D9">
        <w:rPr>
          <w:rFonts w:asciiTheme="minorHAnsi" w:hAnsiTheme="minorHAnsi" w:cs="TTE1DD5B20t00"/>
        </w:rPr>
        <w:t xml:space="preserve">2519) or email </w:t>
      </w:r>
      <w:hyperlink r:id="rId13" w:history="1">
        <w:r w:rsidR="009B55BF" w:rsidRPr="008910D9">
          <w:rPr>
            <w:rStyle w:val="Hyperlink"/>
            <w:rFonts w:asciiTheme="minorHAnsi" w:hAnsiTheme="minorHAnsi" w:cs="TTE1DD5B20t00"/>
          </w:rPr>
          <w:t>s.owen@bb-hs.co.uk</w:t>
        </w:r>
      </w:hyperlink>
      <w:r w:rsidR="009B55BF" w:rsidRPr="008910D9">
        <w:t xml:space="preserve"> </w:t>
      </w:r>
      <w:r w:rsidR="00FA0D5E" w:rsidRPr="008910D9">
        <w:rPr>
          <w:rFonts w:asciiTheme="minorHAnsi" w:hAnsiTheme="minorHAnsi" w:cs="TTE1DD5B20t00"/>
        </w:rPr>
        <w:t xml:space="preserve"> </w:t>
      </w:r>
      <w:r w:rsidR="002F2578" w:rsidRPr="008910D9">
        <w:rPr>
          <w:rFonts w:asciiTheme="minorHAnsi" w:hAnsiTheme="minorHAnsi" w:cs="TTE1DD5B20t00"/>
        </w:rPr>
        <w:t>.  If your child has an allocated keyworker please con</w:t>
      </w:r>
      <w:r w:rsidR="00BA7BCA" w:rsidRPr="008910D9">
        <w:rPr>
          <w:rFonts w:asciiTheme="minorHAnsi" w:hAnsiTheme="minorHAnsi" w:cs="TTE1DD5B20t00"/>
        </w:rPr>
        <w:t>tact them in the first instance on the email address found on your child’s CSP.</w:t>
      </w:r>
    </w:p>
    <w:p w:rsidR="00F3429E" w:rsidRPr="008910D9" w:rsidRDefault="00F3429E" w:rsidP="009B55BF">
      <w:pPr>
        <w:autoSpaceDE w:val="0"/>
        <w:autoSpaceDN w:val="0"/>
        <w:adjustRightInd w:val="0"/>
        <w:ind w:left="567"/>
        <w:jc w:val="both"/>
        <w:rPr>
          <w:rFonts w:asciiTheme="minorHAnsi" w:hAnsiTheme="minorHAnsi" w:cs="TTE1DD5B20t00"/>
        </w:rPr>
      </w:pPr>
      <w:r>
        <w:rPr>
          <w:rFonts w:asciiTheme="minorHAnsi" w:hAnsiTheme="minorHAnsi" w:cs="TTE1DD5B20t00"/>
        </w:rPr>
        <w:t>Our Equality Policy, Equality Action Plan and SEN</w:t>
      </w:r>
      <w:r w:rsidR="000239C8">
        <w:rPr>
          <w:rFonts w:asciiTheme="minorHAnsi" w:hAnsiTheme="minorHAnsi" w:cs="TTE1DD5B20t00"/>
        </w:rPr>
        <w:t>D</w:t>
      </w:r>
      <w:r>
        <w:rPr>
          <w:rFonts w:asciiTheme="minorHAnsi" w:hAnsiTheme="minorHAnsi" w:cs="TTE1DD5B20t00"/>
        </w:rPr>
        <w:t xml:space="preserve"> Policy can be found on our website: </w:t>
      </w:r>
      <w:hyperlink r:id="rId14" w:history="1">
        <w:r w:rsidRPr="00000DC1">
          <w:rPr>
            <w:rStyle w:val="Hyperlink"/>
            <w:rFonts w:asciiTheme="minorHAnsi" w:hAnsiTheme="minorHAnsi" w:cs="TTE1DD5B20t00"/>
          </w:rPr>
          <w:t>www.bb-hs.co.uk</w:t>
        </w:r>
      </w:hyperlink>
      <w:r>
        <w:rPr>
          <w:rFonts w:asciiTheme="minorHAnsi" w:hAnsiTheme="minorHAnsi" w:cs="TTE1DD5B20t00"/>
        </w:rPr>
        <w:t xml:space="preserve"> under Parents/Policies.</w:t>
      </w:r>
    </w:p>
    <w:p w:rsidR="00BA7BCA" w:rsidRPr="008910D9" w:rsidRDefault="00BA7BCA" w:rsidP="009B55BF">
      <w:pPr>
        <w:autoSpaceDE w:val="0"/>
        <w:autoSpaceDN w:val="0"/>
        <w:adjustRightInd w:val="0"/>
        <w:ind w:left="567"/>
        <w:jc w:val="both"/>
        <w:rPr>
          <w:rFonts w:asciiTheme="minorHAnsi" w:hAnsiTheme="minorHAnsi" w:cs="TTE1DD5B20t00"/>
        </w:rPr>
      </w:pPr>
    </w:p>
    <w:p w:rsidR="00BA7BCA" w:rsidRPr="008910D9" w:rsidRDefault="009B55BF" w:rsidP="00BA7BCA">
      <w:pPr>
        <w:autoSpaceDE w:val="0"/>
        <w:autoSpaceDN w:val="0"/>
        <w:adjustRightInd w:val="0"/>
        <w:ind w:left="709" w:firstLine="11"/>
        <w:rPr>
          <w:rFonts w:asciiTheme="minorHAnsi" w:hAnsiTheme="minorHAnsi" w:cs="TTE1DD5B20t00"/>
        </w:rPr>
      </w:pPr>
      <w:r w:rsidRPr="008910D9">
        <w:rPr>
          <w:rFonts w:asciiTheme="minorHAnsi" w:hAnsiTheme="minorHAnsi" w:cs="TTE1DD5B20t00"/>
          <w:b/>
        </w:rPr>
        <w:t>The Staffordshire Local Offer</w:t>
      </w:r>
      <w:r w:rsidRPr="008910D9">
        <w:rPr>
          <w:rFonts w:asciiTheme="minorHAnsi" w:hAnsiTheme="minorHAnsi" w:cs="TTE1DD5B20t00"/>
        </w:rPr>
        <w:t xml:space="preserve"> can be found at </w:t>
      </w:r>
      <w:r w:rsidRPr="008910D9">
        <w:rPr>
          <w:rFonts w:asciiTheme="minorHAnsi" w:hAnsiTheme="minorHAnsi" w:cs="TTE1DD5B20t00"/>
          <w:b/>
        </w:rPr>
        <w:t>Staffordshire Connects</w:t>
      </w:r>
      <w:r w:rsidRPr="008910D9">
        <w:rPr>
          <w:rFonts w:asciiTheme="minorHAnsi" w:hAnsiTheme="minorHAnsi" w:cs="TTE1DD5B20t00"/>
        </w:rPr>
        <w:t xml:space="preserve">: </w:t>
      </w:r>
      <w:hyperlink r:id="rId15" w:history="1">
        <w:r w:rsidR="00CD4E56" w:rsidRPr="00FE5399">
          <w:rPr>
            <w:rStyle w:val="Hyperlink"/>
            <w:rFonts w:asciiTheme="minorHAnsi" w:hAnsiTheme="minorHAnsi" w:cstheme="minorHAnsi"/>
          </w:rPr>
          <w:t>https://www.staffordshireconnects.info/kb5/staffordshire/directory/localoffer.page?localofferchannel=0</w:t>
        </w:r>
      </w:hyperlink>
    </w:p>
    <w:p w:rsidR="009B55BF" w:rsidRPr="008910D9" w:rsidRDefault="009B55BF" w:rsidP="00BA7BCA">
      <w:pPr>
        <w:autoSpaceDE w:val="0"/>
        <w:autoSpaceDN w:val="0"/>
        <w:adjustRightInd w:val="0"/>
        <w:ind w:left="567" w:firstLine="11"/>
        <w:rPr>
          <w:rFonts w:asciiTheme="minorHAnsi" w:hAnsiTheme="minorHAnsi" w:cs="TTE1DD5B20t00"/>
          <w:b/>
        </w:rPr>
      </w:pPr>
    </w:p>
    <w:p w:rsidR="00BA7BCA" w:rsidRPr="00CD4E56" w:rsidRDefault="009B55BF" w:rsidP="00327AAC">
      <w:pPr>
        <w:autoSpaceDE w:val="0"/>
        <w:autoSpaceDN w:val="0"/>
        <w:adjustRightInd w:val="0"/>
        <w:ind w:firstLine="720"/>
        <w:rPr>
          <w:rFonts w:asciiTheme="minorHAnsi" w:hAnsiTheme="minorHAnsi" w:cstheme="minorHAnsi"/>
        </w:rPr>
      </w:pPr>
      <w:r w:rsidRPr="008910D9">
        <w:rPr>
          <w:rFonts w:asciiTheme="minorHAnsi" w:hAnsiTheme="minorHAnsi" w:cs="TTE1DD5B20t00"/>
          <w:b/>
        </w:rPr>
        <w:t>The Stoke Local Offer</w:t>
      </w:r>
      <w:r w:rsidRPr="008910D9">
        <w:rPr>
          <w:rFonts w:asciiTheme="minorHAnsi" w:hAnsiTheme="minorHAnsi" w:cs="TTE1DD5B20t00"/>
        </w:rPr>
        <w:t xml:space="preserve"> (for students who live in Stoke) can be found at </w:t>
      </w:r>
      <w:hyperlink r:id="rId16" w:history="1">
        <w:r w:rsidR="00CD4E56" w:rsidRPr="00CD4E56">
          <w:rPr>
            <w:rStyle w:val="Hyperlink"/>
            <w:rFonts w:asciiTheme="minorHAnsi" w:hAnsiTheme="minorHAnsi" w:cstheme="minorHAnsi"/>
          </w:rPr>
          <w:t>http://localoffer.stoke.gov.uk/kb5/stoke/directory/home.page</w:t>
        </w:r>
      </w:hyperlink>
    </w:p>
    <w:p w:rsidR="00D413C2" w:rsidRPr="008910D9" w:rsidRDefault="00D413C2" w:rsidP="009B55BF">
      <w:pPr>
        <w:autoSpaceDE w:val="0"/>
        <w:autoSpaceDN w:val="0"/>
        <w:adjustRightInd w:val="0"/>
        <w:ind w:left="567"/>
        <w:jc w:val="both"/>
        <w:rPr>
          <w:rFonts w:asciiTheme="minorHAnsi" w:hAnsiTheme="minorHAnsi"/>
        </w:rPr>
      </w:pPr>
    </w:p>
    <w:p w:rsidR="00CD4E56" w:rsidRPr="00A903CA" w:rsidRDefault="00CD4E56" w:rsidP="00CD4E56">
      <w:pPr>
        <w:pStyle w:val="NormalWeb"/>
        <w:shd w:val="clear" w:color="auto" w:fill="FFFFFF"/>
        <w:spacing w:before="0" w:after="0"/>
        <w:rPr>
          <w:rFonts w:asciiTheme="minorHAnsi" w:hAnsiTheme="minorHAnsi" w:cstheme="minorHAnsi"/>
        </w:rPr>
      </w:pPr>
      <w:r w:rsidRPr="00A903CA">
        <w:rPr>
          <w:rFonts w:asciiTheme="minorHAnsi" w:hAnsiTheme="minorHAnsi" w:cstheme="minorHAnsi"/>
        </w:rPr>
        <w:t xml:space="preserve">Independent advice and guidance for parents/carers/ carers of students who live in </w:t>
      </w:r>
      <w:r w:rsidRPr="00A903CA">
        <w:rPr>
          <w:rFonts w:asciiTheme="minorHAnsi" w:hAnsiTheme="minorHAnsi" w:cstheme="minorHAnsi"/>
          <w:b/>
        </w:rPr>
        <w:t>Staffordshire</w:t>
      </w:r>
      <w:r w:rsidRPr="00A903CA">
        <w:rPr>
          <w:rFonts w:asciiTheme="minorHAnsi" w:hAnsiTheme="minorHAnsi" w:cstheme="minorHAnsi"/>
        </w:rPr>
        <w:t xml:space="preserve"> can be found through the  </w:t>
      </w:r>
      <w:r w:rsidRPr="00A903CA">
        <w:rPr>
          <w:rFonts w:asciiTheme="minorHAnsi" w:hAnsiTheme="minorHAnsi" w:cstheme="minorHAnsi"/>
          <w:b/>
        </w:rPr>
        <w:t>SENDIASS Family Partnership</w:t>
      </w:r>
      <w:r w:rsidRPr="00A903CA">
        <w:rPr>
          <w:rFonts w:asciiTheme="minorHAnsi" w:hAnsiTheme="minorHAnsi" w:cstheme="minorHAnsi"/>
        </w:rPr>
        <w:t xml:space="preserve"> on: </w:t>
      </w:r>
      <w:hyperlink r:id="rId17" w:history="1">
        <w:r w:rsidRPr="00A903CA">
          <w:rPr>
            <w:rStyle w:val="Hyperlink"/>
            <w:rFonts w:asciiTheme="minorHAnsi" w:hAnsiTheme="minorHAnsi" w:cstheme="minorHAnsi"/>
          </w:rPr>
          <w:t>https://www.staffs-iass.org/home.aspx</w:t>
        </w:r>
      </w:hyperlink>
      <w:r w:rsidRPr="00A903CA">
        <w:rPr>
          <w:rFonts w:asciiTheme="minorHAnsi" w:hAnsiTheme="minorHAnsi" w:cstheme="minorHAnsi"/>
        </w:rPr>
        <w:t xml:space="preserve"> </w:t>
      </w:r>
    </w:p>
    <w:p w:rsidR="00CD4E56" w:rsidRPr="00A903CA" w:rsidRDefault="00CD4E56" w:rsidP="00CD4E56">
      <w:pPr>
        <w:pStyle w:val="NormalWeb"/>
        <w:shd w:val="clear" w:color="auto" w:fill="FFFFFF"/>
        <w:spacing w:before="0" w:after="0"/>
        <w:rPr>
          <w:rFonts w:asciiTheme="minorHAnsi" w:hAnsiTheme="minorHAnsi" w:cstheme="minorHAnsi"/>
          <w:color w:val="000000"/>
        </w:rPr>
      </w:pPr>
      <w:r w:rsidRPr="00A903CA">
        <w:rPr>
          <w:rFonts w:asciiTheme="minorHAnsi" w:hAnsiTheme="minorHAnsi" w:cstheme="minorHAnsi"/>
          <w:color w:val="000000"/>
        </w:rPr>
        <w:t>Due to the Covid-19 pandemic, they can currently be contacted by email </w:t>
      </w:r>
      <w:hyperlink r:id="rId18" w:history="1">
        <w:r w:rsidRPr="00A903CA">
          <w:rPr>
            <w:rStyle w:val="Hyperlink"/>
            <w:rFonts w:asciiTheme="minorHAnsi" w:hAnsiTheme="minorHAnsi" w:cstheme="minorHAnsi"/>
            <w:color w:val="0066FF"/>
          </w:rPr>
          <w:t>sfps@staffordshire.gov.uk</w:t>
        </w:r>
      </w:hyperlink>
      <w:r w:rsidRPr="00A903CA">
        <w:rPr>
          <w:rFonts w:asciiTheme="minorHAnsi" w:hAnsiTheme="minorHAnsi" w:cstheme="minorHAnsi"/>
          <w:color w:val="000000"/>
        </w:rPr>
        <w:t xml:space="preserve"> or via the service mobile on 07891 599662</w:t>
      </w:r>
    </w:p>
    <w:p w:rsidR="00BA7BCA" w:rsidRPr="008910D9" w:rsidRDefault="00CD4E56" w:rsidP="00CD4E56">
      <w:pPr>
        <w:autoSpaceDE w:val="0"/>
        <w:autoSpaceDN w:val="0"/>
        <w:adjustRightInd w:val="0"/>
        <w:ind w:left="567"/>
        <w:jc w:val="both"/>
        <w:rPr>
          <w:rFonts w:asciiTheme="minorHAnsi" w:hAnsiTheme="minorHAnsi"/>
        </w:rPr>
      </w:pPr>
      <w:r w:rsidRPr="00A903CA">
        <w:rPr>
          <w:rFonts w:asciiTheme="minorHAnsi" w:hAnsiTheme="minorHAnsi" w:cstheme="minorHAnsi"/>
        </w:rPr>
        <w:t xml:space="preserve">ndependent advice and guidance for parents/carers/ carers of students who live in </w:t>
      </w:r>
      <w:r w:rsidRPr="00A903CA">
        <w:rPr>
          <w:rFonts w:asciiTheme="minorHAnsi" w:hAnsiTheme="minorHAnsi" w:cstheme="minorHAnsi"/>
          <w:b/>
        </w:rPr>
        <w:t>Stoke</w:t>
      </w:r>
      <w:r w:rsidRPr="00A903CA">
        <w:rPr>
          <w:rFonts w:asciiTheme="minorHAnsi" w:hAnsiTheme="minorHAnsi" w:cstheme="minorHAnsi"/>
        </w:rPr>
        <w:t xml:space="preserve"> can be found through the </w:t>
      </w:r>
      <w:r w:rsidRPr="00A903CA">
        <w:rPr>
          <w:rFonts w:asciiTheme="minorHAnsi" w:hAnsiTheme="minorHAnsi" w:cstheme="minorHAnsi"/>
          <w:b/>
        </w:rPr>
        <w:t>SENDIASS (SEND Information and Advice Support Services)</w:t>
      </w:r>
      <w:r w:rsidRPr="00A903CA">
        <w:rPr>
          <w:rFonts w:asciiTheme="minorHAnsi" w:hAnsiTheme="minorHAnsi" w:cstheme="minorHAnsi"/>
        </w:rPr>
        <w:t xml:space="preserve"> </w:t>
      </w:r>
      <w:hyperlink r:id="rId19" w:history="1">
        <w:r w:rsidRPr="00A903CA">
          <w:rPr>
            <w:rStyle w:val="Hyperlink"/>
            <w:rFonts w:asciiTheme="minorHAnsi" w:hAnsiTheme="minorHAnsi" w:cstheme="minorHAnsi"/>
          </w:rPr>
          <w:t>https://www.sendiass-stoke.co.uk</w:t>
        </w:r>
      </w:hyperlink>
      <w:r w:rsidRPr="00A903CA">
        <w:rPr>
          <w:rFonts w:asciiTheme="minorHAnsi" w:hAnsiTheme="minorHAnsi" w:cstheme="minorHAnsi"/>
        </w:rPr>
        <w:t xml:space="preserve"> by email on </w:t>
      </w:r>
      <w:hyperlink r:id="rId20" w:history="1">
        <w:r w:rsidRPr="00A903CA">
          <w:rPr>
            <w:rStyle w:val="Hyperlink"/>
            <w:rFonts w:asciiTheme="minorHAnsi" w:hAnsiTheme="minorHAnsi" w:cstheme="minorHAnsi"/>
          </w:rPr>
          <w:t>iass@stoke.gov.uk</w:t>
        </w:r>
      </w:hyperlink>
      <w:r w:rsidRPr="00A903CA">
        <w:rPr>
          <w:rFonts w:asciiTheme="minorHAnsi" w:hAnsiTheme="minorHAnsi" w:cstheme="minorHAnsi"/>
        </w:rPr>
        <w:t xml:space="preserve">   or </w:t>
      </w:r>
      <w:r w:rsidRPr="00A903CA">
        <w:rPr>
          <w:rFonts w:asciiTheme="minorHAnsi" w:hAnsiTheme="minorHAnsi" w:cstheme="minorHAnsi"/>
          <w:color w:val="472C0C"/>
        </w:rPr>
        <w:t>01782 234701</w:t>
      </w:r>
      <w:bookmarkStart w:id="0" w:name="_GoBack"/>
      <w:bookmarkEnd w:id="0"/>
    </w:p>
    <w:sectPr w:rsidR="00BA7BCA" w:rsidRPr="008910D9" w:rsidSect="00B93B51">
      <w:headerReference w:type="default" r:id="rId21"/>
      <w:footerReference w:type="default" r:id="rId22"/>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DA0" w:rsidRDefault="00865DA0" w:rsidP="00FA0D5E">
      <w:r>
        <w:separator/>
      </w:r>
    </w:p>
  </w:endnote>
  <w:endnote w:type="continuationSeparator" w:id="0">
    <w:p w:rsidR="00865DA0" w:rsidRDefault="00865DA0" w:rsidP="00FA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TTE1DD5B20t00">
    <w:panose1 w:val="00000000000000000000"/>
    <w:charset w:val="00"/>
    <w:family w:val="auto"/>
    <w:notTrueType/>
    <w:pitch w:val="default"/>
    <w:sig w:usb0="00000003" w:usb1="00000000" w:usb2="00000000" w:usb3="00000000" w:csb0="00000001" w:csb1="00000000"/>
  </w:font>
  <w:font w:name="TTE1DEC3E0t00">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77" w:rsidRDefault="00933677">
    <w:pPr>
      <w:pStyle w:val="Footer"/>
      <w:rPr>
        <w:rFonts w:ascii="Arial" w:hAnsi="Arial" w:cs="Arial"/>
        <w:sz w:val="18"/>
        <w:szCs w:val="18"/>
      </w:rPr>
    </w:pPr>
    <w:r>
      <w:rPr>
        <w:rFonts w:ascii="Arial" w:hAnsi="Arial" w:cs="Arial"/>
        <w:sz w:val="18"/>
        <w:szCs w:val="18"/>
      </w:rPr>
      <w:t>Blythe Bridge High School &amp; Sixth For</w:t>
    </w:r>
    <w:r w:rsidR="001E66D6">
      <w:rPr>
        <w:rFonts w:ascii="Arial" w:hAnsi="Arial" w:cs="Arial"/>
        <w:sz w:val="18"/>
        <w:szCs w:val="18"/>
      </w:rPr>
      <w:t xml:space="preserve">m/ SEND </w:t>
    </w:r>
    <w:r w:rsidR="00771D10">
      <w:rPr>
        <w:rFonts w:ascii="Arial" w:hAnsi="Arial" w:cs="Arial"/>
        <w:sz w:val="18"/>
        <w:szCs w:val="18"/>
      </w:rPr>
      <w:t>Information Report</w:t>
    </w:r>
    <w:r w:rsidR="001E66D6">
      <w:rPr>
        <w:rFonts w:ascii="Arial" w:hAnsi="Arial" w:cs="Arial"/>
        <w:sz w:val="18"/>
        <w:szCs w:val="18"/>
      </w:rPr>
      <w:t xml:space="preserve"> </w:t>
    </w:r>
    <w:r w:rsidR="002A03B5">
      <w:rPr>
        <w:rFonts w:ascii="Arial" w:hAnsi="Arial" w:cs="Arial"/>
        <w:sz w:val="18"/>
        <w:szCs w:val="18"/>
      </w:rPr>
      <w:t>/August 2020</w:t>
    </w:r>
  </w:p>
  <w:p w:rsidR="00933677" w:rsidRPr="007C6F40" w:rsidRDefault="009A4094">
    <w:pPr>
      <w:pStyle w:val="Footer"/>
      <w:rPr>
        <w:rFonts w:ascii="Arial" w:hAnsi="Arial" w:cs="Arial"/>
        <w:sz w:val="18"/>
        <w:szCs w:val="18"/>
      </w:rPr>
    </w:pPr>
    <w:r w:rsidRPr="007C6F40">
      <w:rPr>
        <w:rFonts w:ascii="Arial" w:hAnsi="Arial" w:cs="Arial"/>
        <w:sz w:val="18"/>
        <w:szCs w:val="18"/>
      </w:rPr>
      <w:fldChar w:fldCharType="begin"/>
    </w:r>
    <w:r w:rsidR="00933677" w:rsidRPr="007C6F40">
      <w:rPr>
        <w:rFonts w:ascii="Arial" w:hAnsi="Arial" w:cs="Arial"/>
        <w:sz w:val="18"/>
        <w:szCs w:val="18"/>
      </w:rPr>
      <w:instrText xml:space="preserve"> PAGE   \* MERGEFORMAT </w:instrText>
    </w:r>
    <w:r w:rsidRPr="007C6F40">
      <w:rPr>
        <w:rFonts w:ascii="Arial" w:hAnsi="Arial" w:cs="Arial"/>
        <w:sz w:val="18"/>
        <w:szCs w:val="18"/>
      </w:rPr>
      <w:fldChar w:fldCharType="separate"/>
    </w:r>
    <w:r w:rsidR="00D7013B">
      <w:rPr>
        <w:rFonts w:ascii="Arial" w:hAnsi="Arial" w:cs="Arial"/>
        <w:noProof/>
        <w:sz w:val="18"/>
        <w:szCs w:val="18"/>
      </w:rPr>
      <w:t>12</w:t>
    </w:r>
    <w:r w:rsidRPr="007C6F40">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DA0" w:rsidRDefault="00865DA0" w:rsidP="00FA0D5E">
      <w:r>
        <w:separator/>
      </w:r>
    </w:p>
  </w:footnote>
  <w:footnote w:type="continuationSeparator" w:id="0">
    <w:p w:rsidR="00865DA0" w:rsidRDefault="00865DA0" w:rsidP="00FA0D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77" w:rsidRPr="0061121A" w:rsidRDefault="00933677" w:rsidP="0061121A">
    <w:pPr>
      <w:pStyle w:val="Header"/>
      <w:jc w:val="right"/>
      <w:rPr>
        <w:rFonts w:asciiTheme="minorHAnsi" w:hAnsiTheme="minorHAnsi"/>
      </w:rPr>
    </w:pPr>
    <w:r>
      <w:rPr>
        <w:rFonts w:ascii="Arial" w:hAnsi="Arial" w:cs="Arial"/>
        <w:b/>
        <w:noProof/>
      </w:rPr>
      <w:drawing>
        <wp:inline distT="0" distB="0" distL="0" distR="0">
          <wp:extent cx="1209675" cy="1032108"/>
          <wp:effectExtent l="0" t="0" r="0" b="0"/>
          <wp:docPr id="2" name="Picture 1" descr="N:\Jayne's Work\Templates\BB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yne's Work\Templates\BBHS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5" cy="1032108"/>
                  </a:xfrm>
                  <a:prstGeom prst="rect">
                    <a:avLst/>
                  </a:prstGeom>
                  <a:noFill/>
                  <a:ln>
                    <a:noFill/>
                  </a:ln>
                </pic:spPr>
              </pic:pic>
            </a:graphicData>
          </a:graphic>
        </wp:inline>
      </w:drawing>
    </w:r>
    <w:r>
      <w:ptab w:relativeTo="margin" w:alignment="center" w:leader="none"/>
    </w:r>
    <w:r>
      <w:rPr>
        <w:rFonts w:asciiTheme="minorHAnsi" w:hAnsiTheme="minorHAnsi"/>
      </w:rPr>
      <w:t>August</w:t>
    </w:r>
    <w:r w:rsidR="002A03B5">
      <w:rPr>
        <w:rFonts w:asciiTheme="minorHAnsi" w:hAnsiTheme="minorHAnsi"/>
      </w:rPr>
      <w:t xml:space="preserve">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24F"/>
    <w:multiLevelType w:val="hybridMultilevel"/>
    <w:tmpl w:val="8638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CD3"/>
    <w:multiLevelType w:val="hybridMultilevel"/>
    <w:tmpl w:val="F70C36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A3C14"/>
    <w:multiLevelType w:val="hybridMultilevel"/>
    <w:tmpl w:val="F9D88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ED01E3"/>
    <w:multiLevelType w:val="hybridMultilevel"/>
    <w:tmpl w:val="E670F69A"/>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323A2"/>
    <w:multiLevelType w:val="hybridMultilevel"/>
    <w:tmpl w:val="50541260"/>
    <w:lvl w:ilvl="0" w:tplc="08090001">
      <w:start w:val="1"/>
      <w:numFmt w:val="bullet"/>
      <w:lvlText w:val=""/>
      <w:lvlJc w:val="left"/>
      <w:pPr>
        <w:ind w:left="1289" w:hanging="360"/>
      </w:pPr>
      <w:rPr>
        <w:rFonts w:ascii="Symbol" w:hAnsi="Symbol" w:hint="default"/>
      </w:rPr>
    </w:lvl>
    <w:lvl w:ilvl="1" w:tplc="08090003" w:tentative="1">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6" w15:restartNumberingAfterBreak="0">
    <w:nsid w:val="22FE2332"/>
    <w:multiLevelType w:val="multilevel"/>
    <w:tmpl w:val="BCFC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4150A"/>
    <w:multiLevelType w:val="hybridMultilevel"/>
    <w:tmpl w:val="96A4A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5D1773"/>
    <w:multiLevelType w:val="hybridMultilevel"/>
    <w:tmpl w:val="B8D2EDCE"/>
    <w:lvl w:ilvl="0" w:tplc="7A86CD98">
      <w:start w:val="1"/>
      <w:numFmt w:val="decimal"/>
      <w:lvlText w:val="%1."/>
      <w:lvlJc w:val="left"/>
      <w:pPr>
        <w:ind w:left="720" w:hanging="360"/>
      </w:pPr>
      <w:rPr>
        <w:rFonts w:cs="Arial" w:hint="default"/>
        <w:b/>
        <w:color w:val="0066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67F72"/>
    <w:multiLevelType w:val="hybridMultilevel"/>
    <w:tmpl w:val="00AE4BFA"/>
    <w:lvl w:ilvl="0" w:tplc="08090001">
      <w:start w:val="1"/>
      <w:numFmt w:val="bullet"/>
      <w:lvlText w:val=""/>
      <w:lvlJc w:val="left"/>
      <w:pPr>
        <w:ind w:left="1289" w:hanging="360"/>
      </w:pPr>
      <w:rPr>
        <w:rFonts w:ascii="Symbol" w:hAnsi="Symbol" w:hint="default"/>
      </w:rPr>
    </w:lvl>
    <w:lvl w:ilvl="1" w:tplc="08090003" w:tentative="1">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10" w15:restartNumberingAfterBreak="0">
    <w:nsid w:val="48885F18"/>
    <w:multiLevelType w:val="hybridMultilevel"/>
    <w:tmpl w:val="D278E922"/>
    <w:lvl w:ilvl="0" w:tplc="08090001">
      <w:start w:val="1"/>
      <w:numFmt w:val="bullet"/>
      <w:lvlText w:val=""/>
      <w:lvlJc w:val="left"/>
      <w:pPr>
        <w:ind w:left="1289" w:hanging="360"/>
      </w:pPr>
      <w:rPr>
        <w:rFonts w:ascii="Symbol" w:hAnsi="Symbol" w:hint="default"/>
      </w:rPr>
    </w:lvl>
    <w:lvl w:ilvl="1" w:tplc="08090003" w:tentative="1">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11" w15:restartNumberingAfterBreak="0">
    <w:nsid w:val="4AD5087C"/>
    <w:multiLevelType w:val="hybridMultilevel"/>
    <w:tmpl w:val="0A08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86BC3"/>
    <w:multiLevelType w:val="hybridMultilevel"/>
    <w:tmpl w:val="D79656A6"/>
    <w:lvl w:ilvl="0" w:tplc="7A86CD98">
      <w:start w:val="1"/>
      <w:numFmt w:val="decimal"/>
      <w:lvlText w:val="%1."/>
      <w:lvlJc w:val="left"/>
      <w:pPr>
        <w:ind w:left="720" w:hanging="360"/>
      </w:pPr>
      <w:rPr>
        <w:rFonts w:cs="Arial" w:hint="default"/>
        <w:b/>
        <w:color w:val="0066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10033F"/>
    <w:multiLevelType w:val="hybridMultilevel"/>
    <w:tmpl w:val="554C9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E14459"/>
    <w:multiLevelType w:val="hybridMultilevel"/>
    <w:tmpl w:val="2CB0A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846024"/>
    <w:multiLevelType w:val="hybridMultilevel"/>
    <w:tmpl w:val="13EC83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5D27DE3"/>
    <w:multiLevelType w:val="hybridMultilevel"/>
    <w:tmpl w:val="7930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1E045B"/>
    <w:multiLevelType w:val="hybridMultilevel"/>
    <w:tmpl w:val="AB543ECC"/>
    <w:lvl w:ilvl="0" w:tplc="08090001">
      <w:start w:val="1"/>
      <w:numFmt w:val="bullet"/>
      <w:lvlText w:val=""/>
      <w:lvlJc w:val="left"/>
      <w:pPr>
        <w:ind w:left="1289" w:hanging="360"/>
      </w:pPr>
      <w:rPr>
        <w:rFonts w:ascii="Symbol" w:hAnsi="Symbol" w:hint="default"/>
      </w:rPr>
    </w:lvl>
    <w:lvl w:ilvl="1" w:tplc="08090003" w:tentative="1">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18" w15:restartNumberingAfterBreak="0">
    <w:nsid w:val="7F25732B"/>
    <w:multiLevelType w:val="hybridMultilevel"/>
    <w:tmpl w:val="F6B415CA"/>
    <w:lvl w:ilvl="0" w:tplc="1D92B9DA">
      <w:numFmt w:val="bullet"/>
      <w:lvlText w:val="•"/>
      <w:lvlJc w:val="left"/>
      <w:pPr>
        <w:ind w:left="720" w:hanging="720"/>
      </w:pPr>
      <w:rPr>
        <w:rFonts w:ascii="Calibri" w:eastAsiaTheme="minorHAnsi" w:hAnsi="Calibri" w:cstheme="minorBid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0"/>
  </w:num>
  <w:num w:numId="2">
    <w:abstractNumId w:val="17"/>
  </w:num>
  <w:num w:numId="3">
    <w:abstractNumId w:val="7"/>
  </w:num>
  <w:num w:numId="4">
    <w:abstractNumId w:val="15"/>
  </w:num>
  <w:num w:numId="5">
    <w:abstractNumId w:val="5"/>
  </w:num>
  <w:num w:numId="6">
    <w:abstractNumId w:val="9"/>
  </w:num>
  <w:num w:numId="7">
    <w:abstractNumId w:val="1"/>
  </w:num>
  <w:num w:numId="8">
    <w:abstractNumId w:val="0"/>
  </w:num>
  <w:num w:numId="9">
    <w:abstractNumId w:val="16"/>
  </w:num>
  <w:num w:numId="10">
    <w:abstractNumId w:val="6"/>
  </w:num>
  <w:num w:numId="11">
    <w:abstractNumId w:val="4"/>
  </w:num>
  <w:num w:numId="12">
    <w:abstractNumId w:val="14"/>
  </w:num>
  <w:num w:numId="13">
    <w:abstractNumId w:val="2"/>
  </w:num>
  <w:num w:numId="14">
    <w:abstractNumId w:val="3"/>
  </w:num>
  <w:num w:numId="15">
    <w:abstractNumId w:val="13"/>
  </w:num>
  <w:num w:numId="16">
    <w:abstractNumId w:val="11"/>
  </w:num>
  <w:num w:numId="17">
    <w:abstractNumId w:val="8"/>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7F"/>
    <w:rsid w:val="000239C8"/>
    <w:rsid w:val="0002444C"/>
    <w:rsid w:val="00025299"/>
    <w:rsid w:val="00055FB3"/>
    <w:rsid w:val="000606BF"/>
    <w:rsid w:val="00073DFD"/>
    <w:rsid w:val="000A4D31"/>
    <w:rsid w:val="000F5D97"/>
    <w:rsid w:val="00131110"/>
    <w:rsid w:val="00171398"/>
    <w:rsid w:val="001E66D6"/>
    <w:rsid w:val="00234EEE"/>
    <w:rsid w:val="00297821"/>
    <w:rsid w:val="002A03B5"/>
    <w:rsid w:val="002F2578"/>
    <w:rsid w:val="002F381B"/>
    <w:rsid w:val="00303E0F"/>
    <w:rsid w:val="003260CA"/>
    <w:rsid w:val="00327AAC"/>
    <w:rsid w:val="00346B4A"/>
    <w:rsid w:val="0037599B"/>
    <w:rsid w:val="00391960"/>
    <w:rsid w:val="00394EE5"/>
    <w:rsid w:val="003C38A3"/>
    <w:rsid w:val="003C571E"/>
    <w:rsid w:val="003E1D96"/>
    <w:rsid w:val="004066E5"/>
    <w:rsid w:val="0042387E"/>
    <w:rsid w:val="004A3E90"/>
    <w:rsid w:val="004B6ED3"/>
    <w:rsid w:val="00520DF6"/>
    <w:rsid w:val="005862FD"/>
    <w:rsid w:val="00590928"/>
    <w:rsid w:val="005C2067"/>
    <w:rsid w:val="0061121A"/>
    <w:rsid w:val="0065067C"/>
    <w:rsid w:val="00693A03"/>
    <w:rsid w:val="006E4808"/>
    <w:rsid w:val="006F3784"/>
    <w:rsid w:val="00711B95"/>
    <w:rsid w:val="00757BAB"/>
    <w:rsid w:val="00771D10"/>
    <w:rsid w:val="00777504"/>
    <w:rsid w:val="00830B7E"/>
    <w:rsid w:val="00865DA0"/>
    <w:rsid w:val="008762C5"/>
    <w:rsid w:val="00880064"/>
    <w:rsid w:val="008910D9"/>
    <w:rsid w:val="0089157D"/>
    <w:rsid w:val="008B134A"/>
    <w:rsid w:val="008F0B9F"/>
    <w:rsid w:val="0091110E"/>
    <w:rsid w:val="00933677"/>
    <w:rsid w:val="00973CB0"/>
    <w:rsid w:val="00991BAA"/>
    <w:rsid w:val="009A4094"/>
    <w:rsid w:val="009B55BF"/>
    <w:rsid w:val="00A11EA7"/>
    <w:rsid w:val="00A16148"/>
    <w:rsid w:val="00A305D5"/>
    <w:rsid w:val="00B93B51"/>
    <w:rsid w:val="00BA650C"/>
    <w:rsid w:val="00BA7BCA"/>
    <w:rsid w:val="00BF5E7F"/>
    <w:rsid w:val="00C1655A"/>
    <w:rsid w:val="00C352B5"/>
    <w:rsid w:val="00C51501"/>
    <w:rsid w:val="00C604F8"/>
    <w:rsid w:val="00CD4E56"/>
    <w:rsid w:val="00D413C2"/>
    <w:rsid w:val="00D7013B"/>
    <w:rsid w:val="00DB511E"/>
    <w:rsid w:val="00DE70F2"/>
    <w:rsid w:val="00DF2D2F"/>
    <w:rsid w:val="00DF3E15"/>
    <w:rsid w:val="00E242ED"/>
    <w:rsid w:val="00E538B2"/>
    <w:rsid w:val="00EF3F74"/>
    <w:rsid w:val="00F3429E"/>
    <w:rsid w:val="00FA0D5E"/>
    <w:rsid w:val="00FE5399"/>
    <w:rsid w:val="00FE701D"/>
    <w:rsid w:val="00FF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3F2A49"/>
  <w15:docId w15:val="{421921E9-6B1C-4E7F-AE6E-DFF6C766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E7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89157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F5E7F"/>
    <w:pPr>
      <w:tabs>
        <w:tab w:val="center" w:pos="4513"/>
        <w:tab w:val="right" w:pos="9026"/>
      </w:tabs>
    </w:pPr>
  </w:style>
  <w:style w:type="character" w:customStyle="1" w:styleId="FooterChar">
    <w:name w:val="Footer Char"/>
    <w:basedOn w:val="DefaultParagraphFont"/>
    <w:link w:val="Footer"/>
    <w:rsid w:val="00BF5E7F"/>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F5E7F"/>
    <w:pPr>
      <w:ind w:left="720"/>
      <w:contextualSpacing/>
    </w:pPr>
  </w:style>
  <w:style w:type="character" w:customStyle="1" w:styleId="normal-c1">
    <w:name w:val="normal-c1"/>
    <w:basedOn w:val="DefaultParagraphFont"/>
    <w:rsid w:val="00BF5E7F"/>
    <w:rPr>
      <w:rFonts w:ascii="Arial" w:hAnsi="Arial" w:cs="Arial" w:hint="default"/>
      <w:color w:val="363636"/>
      <w:sz w:val="20"/>
      <w:szCs w:val="20"/>
    </w:rPr>
  </w:style>
  <w:style w:type="character" w:customStyle="1" w:styleId="strong-c1">
    <w:name w:val="strong-c1"/>
    <w:basedOn w:val="DefaultParagraphFont"/>
    <w:rsid w:val="00BF5E7F"/>
    <w:rPr>
      <w:rFonts w:ascii="Arial" w:hAnsi="Arial" w:cs="Arial" w:hint="default"/>
      <w:b/>
      <w:bCs/>
      <w:color w:val="800080"/>
      <w:sz w:val="20"/>
      <w:szCs w:val="20"/>
    </w:rPr>
  </w:style>
  <w:style w:type="paragraph" w:customStyle="1" w:styleId="wp-normal-p">
    <w:name w:val="wp-normal-p"/>
    <w:basedOn w:val="Normal"/>
    <w:rsid w:val="00BF5E7F"/>
    <w:rPr>
      <w:color w:val="000000"/>
    </w:rPr>
  </w:style>
  <w:style w:type="character" w:customStyle="1" w:styleId="normal-c-c21">
    <w:name w:val="normal-c-c21"/>
    <w:basedOn w:val="DefaultParagraphFont"/>
    <w:rsid w:val="00BF5E7F"/>
    <w:rPr>
      <w:rFonts w:ascii="Arial" w:hAnsi="Arial" w:cs="Arial" w:hint="default"/>
      <w:b/>
      <w:bCs/>
      <w:color w:val="363636"/>
      <w:sz w:val="20"/>
      <w:szCs w:val="20"/>
    </w:rPr>
  </w:style>
  <w:style w:type="character" w:styleId="Hyperlink">
    <w:name w:val="Hyperlink"/>
    <w:basedOn w:val="DefaultParagraphFont"/>
    <w:uiPriority w:val="99"/>
    <w:unhideWhenUsed/>
    <w:rsid w:val="00A11EA7"/>
    <w:rPr>
      <w:color w:val="0000FF" w:themeColor="hyperlink"/>
      <w:u w:val="single"/>
    </w:rPr>
  </w:style>
  <w:style w:type="character" w:customStyle="1" w:styleId="apple-converted-space">
    <w:name w:val="apple-converted-space"/>
    <w:basedOn w:val="DefaultParagraphFont"/>
    <w:rsid w:val="006F3784"/>
  </w:style>
  <w:style w:type="paragraph" w:styleId="Header">
    <w:name w:val="header"/>
    <w:basedOn w:val="Normal"/>
    <w:link w:val="HeaderChar"/>
    <w:uiPriority w:val="99"/>
    <w:unhideWhenUsed/>
    <w:rsid w:val="00FA0D5E"/>
    <w:pPr>
      <w:tabs>
        <w:tab w:val="center" w:pos="4513"/>
        <w:tab w:val="right" w:pos="9026"/>
      </w:tabs>
    </w:pPr>
  </w:style>
  <w:style w:type="character" w:customStyle="1" w:styleId="HeaderChar">
    <w:name w:val="Header Char"/>
    <w:basedOn w:val="DefaultParagraphFont"/>
    <w:link w:val="Header"/>
    <w:uiPriority w:val="99"/>
    <w:rsid w:val="00FA0D5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30B7E"/>
    <w:rPr>
      <w:rFonts w:ascii="Tahoma" w:hAnsi="Tahoma" w:cs="Tahoma"/>
      <w:sz w:val="16"/>
      <w:szCs w:val="16"/>
    </w:rPr>
  </w:style>
  <w:style w:type="character" w:customStyle="1" w:styleId="BalloonTextChar">
    <w:name w:val="Balloon Text Char"/>
    <w:basedOn w:val="DefaultParagraphFont"/>
    <w:link w:val="BalloonText"/>
    <w:uiPriority w:val="99"/>
    <w:semiHidden/>
    <w:rsid w:val="00830B7E"/>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B93B51"/>
    <w:rPr>
      <w:color w:val="800080" w:themeColor="followedHyperlink"/>
      <w:u w:val="single"/>
    </w:rPr>
  </w:style>
  <w:style w:type="paragraph" w:styleId="NormalWeb">
    <w:name w:val="Normal (Web)"/>
    <w:basedOn w:val="Normal"/>
    <w:uiPriority w:val="99"/>
    <w:unhideWhenUsed/>
    <w:rsid w:val="00FE701D"/>
    <w:pPr>
      <w:spacing w:before="100" w:beforeAutospacing="1" w:after="100" w:afterAutospacing="1"/>
    </w:pPr>
  </w:style>
  <w:style w:type="character" w:styleId="Strong">
    <w:name w:val="Strong"/>
    <w:basedOn w:val="DefaultParagraphFont"/>
    <w:uiPriority w:val="22"/>
    <w:qFormat/>
    <w:rsid w:val="004066E5"/>
    <w:rPr>
      <w:b/>
      <w:bCs/>
    </w:rPr>
  </w:style>
  <w:style w:type="paragraph" w:styleId="NoSpacing">
    <w:name w:val="No Spacing"/>
    <w:uiPriority w:val="1"/>
    <w:qFormat/>
    <w:rsid w:val="004A3E90"/>
    <w:pPr>
      <w:spacing w:after="0" w:line="240" w:lineRule="auto"/>
    </w:pPr>
  </w:style>
  <w:style w:type="paragraph" w:customStyle="1" w:styleId="legp1paratext">
    <w:name w:val="legp1paratext"/>
    <w:basedOn w:val="Normal"/>
    <w:rsid w:val="00757BAB"/>
    <w:pPr>
      <w:spacing w:before="100" w:beforeAutospacing="1" w:after="100" w:afterAutospacing="1"/>
    </w:pPr>
  </w:style>
  <w:style w:type="character" w:customStyle="1" w:styleId="legp1no">
    <w:name w:val="legp1no"/>
    <w:basedOn w:val="DefaultParagraphFont"/>
    <w:rsid w:val="00757BAB"/>
  </w:style>
  <w:style w:type="paragraph" w:customStyle="1" w:styleId="Caption1">
    <w:name w:val="Caption 1"/>
    <w:basedOn w:val="Normal"/>
    <w:qFormat/>
    <w:rsid w:val="00E538B2"/>
    <w:pPr>
      <w:spacing w:before="120" w:after="120"/>
    </w:pPr>
    <w:rPr>
      <w:rFonts w:ascii="Arial" w:eastAsia="MS Mincho" w:hAnsi="Arial"/>
      <w:i/>
      <w:color w:val="F15F22"/>
      <w:sz w:val="20"/>
      <w:lang w:val="en-US" w:eastAsia="en-US"/>
    </w:rPr>
  </w:style>
  <w:style w:type="character" w:customStyle="1" w:styleId="Heading1Char">
    <w:name w:val="Heading 1 Char"/>
    <w:basedOn w:val="DefaultParagraphFont"/>
    <w:link w:val="Heading1"/>
    <w:uiPriority w:val="9"/>
    <w:rsid w:val="0089157D"/>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465505">
      <w:bodyDiv w:val="1"/>
      <w:marLeft w:val="0"/>
      <w:marRight w:val="0"/>
      <w:marTop w:val="0"/>
      <w:marBottom w:val="0"/>
      <w:divBdr>
        <w:top w:val="none" w:sz="0" w:space="0" w:color="auto"/>
        <w:left w:val="none" w:sz="0" w:space="0" w:color="auto"/>
        <w:bottom w:val="none" w:sz="0" w:space="0" w:color="auto"/>
        <w:right w:val="none" w:sz="0" w:space="0" w:color="auto"/>
      </w:divBdr>
    </w:div>
    <w:div w:id="1537963165">
      <w:bodyDiv w:val="1"/>
      <w:marLeft w:val="0"/>
      <w:marRight w:val="0"/>
      <w:marTop w:val="0"/>
      <w:marBottom w:val="0"/>
      <w:divBdr>
        <w:top w:val="none" w:sz="0" w:space="0" w:color="auto"/>
        <w:left w:val="none" w:sz="0" w:space="0" w:color="auto"/>
        <w:bottom w:val="none" w:sz="0" w:space="0" w:color="auto"/>
        <w:right w:val="none" w:sz="0" w:space="0" w:color="auto"/>
      </w:divBdr>
    </w:div>
    <w:div w:id="2004308913">
      <w:bodyDiv w:val="1"/>
      <w:marLeft w:val="0"/>
      <w:marRight w:val="0"/>
      <w:marTop w:val="0"/>
      <w:marBottom w:val="0"/>
      <w:divBdr>
        <w:top w:val="none" w:sz="0" w:space="0" w:color="auto"/>
        <w:left w:val="none" w:sz="0" w:space="0" w:color="auto"/>
        <w:bottom w:val="none" w:sz="0" w:space="0" w:color="auto"/>
        <w:right w:val="none" w:sz="0" w:space="0" w:color="auto"/>
      </w:divBdr>
    </w:div>
    <w:div w:id="20540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wen@bb-hs.co.uk" TargetMode="External"/><Relationship Id="rId13" Type="http://schemas.openxmlformats.org/officeDocument/2006/relationships/hyperlink" Target="mailto:s.owen@bb-hs.co.uk" TargetMode="External"/><Relationship Id="rId18" Type="http://schemas.openxmlformats.org/officeDocument/2006/relationships/hyperlink" Target="mailto:sfps@staffordshire.gov.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b-hs.co.uk" TargetMode="External"/><Relationship Id="rId17" Type="http://schemas.openxmlformats.org/officeDocument/2006/relationships/hyperlink" Target="https://www.staffs-iass.org/home.aspx" TargetMode="External"/><Relationship Id="rId2" Type="http://schemas.openxmlformats.org/officeDocument/2006/relationships/numbering" Target="numbering.xml"/><Relationship Id="rId16" Type="http://schemas.openxmlformats.org/officeDocument/2006/relationships/hyperlink" Target="http://localoffer.stoke.gov.uk/kb5/stoke/directory/home.page" TargetMode="External"/><Relationship Id="rId20" Type="http://schemas.openxmlformats.org/officeDocument/2006/relationships/hyperlink" Target="mailto:iass@stok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offer.stoke.gov.uk/kb5/stoke/directory/home.p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affordshireconnects.info/kb5/staffordshire/directory/localoffer.page?localofferchannel=0" TargetMode="External"/><Relationship Id="rId23" Type="http://schemas.openxmlformats.org/officeDocument/2006/relationships/fontTable" Target="fontTable.xml"/><Relationship Id="rId10" Type="http://schemas.openxmlformats.org/officeDocument/2006/relationships/hyperlink" Target="https://www.staffordshireconnects.info/kb5/staffordshire/directory/localoffer.page?localofferchannel=0" TargetMode="External"/><Relationship Id="rId19" Type="http://schemas.openxmlformats.org/officeDocument/2006/relationships/hyperlink" Target="https://www.sendiass-stoke.co.uk" TargetMode="External"/><Relationship Id="rId4" Type="http://schemas.openxmlformats.org/officeDocument/2006/relationships/settings" Target="settings.xml"/><Relationship Id="rId9" Type="http://schemas.openxmlformats.org/officeDocument/2006/relationships/hyperlink" Target="mailto:s.owen@bb-hs.co.uk" TargetMode="External"/><Relationship Id="rId14" Type="http://schemas.openxmlformats.org/officeDocument/2006/relationships/hyperlink" Target="http://www.bb-hs.co.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60086-258C-4E21-80A3-D02072B1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3469</Words>
  <Characters>19778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Bridge High School</dc:creator>
  <cp:lastModifiedBy>S Owen</cp:lastModifiedBy>
  <cp:revision>2</cp:revision>
  <dcterms:created xsi:type="dcterms:W3CDTF">2020-08-10T10:21:00Z</dcterms:created>
  <dcterms:modified xsi:type="dcterms:W3CDTF">2020-08-10T10:21:00Z</dcterms:modified>
</cp:coreProperties>
</file>